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630AE9">
        <w:rPr>
          <w:b/>
        </w:rPr>
        <w:t>3</w:t>
      </w:r>
    </w:p>
    <w:p w:rsidR="00CB6C29" w:rsidRDefault="00CB6C29" w:rsidP="00CB6C29">
      <w:pPr>
        <w:spacing w:after="0" w:line="240" w:lineRule="auto"/>
        <w:jc w:val="center"/>
        <w:rPr>
          <w:b/>
        </w:rPr>
      </w:pPr>
      <w:r>
        <w:rPr>
          <w:b/>
        </w:rPr>
        <w:t>PHIẾU ĐÁNH GIÁ TIÊU CHÍ</w:t>
      </w:r>
    </w:p>
    <w:p w:rsidR="00A44CB3" w:rsidRDefault="007A3123" w:rsidP="00A44CB3">
      <w:pPr>
        <w:spacing w:after="0" w:line="360" w:lineRule="auto"/>
        <w:rPr>
          <w:b/>
        </w:rPr>
      </w:pPr>
      <w:r>
        <w:rPr>
          <w:b/>
        </w:rPr>
        <w:t xml:space="preserve">        </w:t>
      </w:r>
      <w:r w:rsidR="00A44CB3">
        <w:rPr>
          <w:b/>
        </w:rPr>
        <w:t xml:space="preserve">  </w:t>
      </w:r>
      <w:r w:rsidR="00CB6C29">
        <w:rPr>
          <w:b/>
        </w:rPr>
        <w:t>Tiêu chuẩ</w:t>
      </w:r>
      <w:r w:rsidR="0071343A">
        <w:rPr>
          <w:b/>
        </w:rPr>
        <w:t xml:space="preserve">n: </w:t>
      </w:r>
      <w:r w:rsidR="00630AE9">
        <w:rPr>
          <w:b/>
        </w:rPr>
        <w:t>3</w:t>
      </w:r>
    </w:p>
    <w:p w:rsidR="00A44CB3" w:rsidRDefault="00A44CB3" w:rsidP="00A44CB3">
      <w:pPr>
        <w:spacing w:after="0" w:line="360" w:lineRule="auto"/>
        <w:ind w:firstLine="720"/>
        <w:rPr>
          <w:b/>
          <w:color w:val="000000"/>
        </w:rPr>
      </w:pPr>
      <w:r w:rsidRPr="00920E99">
        <w:rPr>
          <w:b/>
          <w:color w:val="000000"/>
          <w:lang w:val="vi-VN"/>
        </w:rPr>
        <w:t>Tiêu chí 3.1: Khuôn viên, khu sân chơi, bãi tập</w:t>
      </w:r>
    </w:p>
    <w:p w:rsidR="00A44CB3" w:rsidRDefault="00A44CB3" w:rsidP="00A44CB3">
      <w:pPr>
        <w:spacing w:after="0" w:line="360" w:lineRule="auto"/>
        <w:ind w:firstLine="720"/>
        <w:jc w:val="both"/>
        <w:rPr>
          <w:i/>
          <w:color w:val="000000"/>
        </w:rPr>
      </w:pPr>
      <w:r w:rsidRPr="00191797">
        <w:rPr>
          <w:i/>
          <w:color w:val="000000"/>
          <w:lang w:val="vi-VN"/>
        </w:rPr>
        <w:t xml:space="preserve">Mức 1: </w:t>
      </w:r>
    </w:p>
    <w:p w:rsidR="00A44CB3" w:rsidRDefault="00A44CB3" w:rsidP="00A44CB3">
      <w:pPr>
        <w:spacing w:after="0" w:line="360" w:lineRule="auto"/>
        <w:ind w:firstLine="720"/>
        <w:jc w:val="both"/>
        <w:rPr>
          <w:i/>
        </w:rPr>
      </w:pPr>
      <w:r w:rsidRPr="00191797">
        <w:rPr>
          <w:i/>
        </w:rPr>
        <w:t>a) Khuôn viên đảm bảo xanh, sạch, đẹp, an toàn để tổ chức các hoạt động GD;</w:t>
      </w:r>
    </w:p>
    <w:p w:rsidR="00A44CB3" w:rsidRDefault="00A44CB3" w:rsidP="00A44CB3">
      <w:pPr>
        <w:spacing w:after="0" w:line="360" w:lineRule="auto"/>
        <w:ind w:firstLine="720"/>
        <w:jc w:val="both"/>
        <w:rPr>
          <w:i/>
          <w:color w:val="000000"/>
          <w:spacing w:val="-6"/>
        </w:rPr>
      </w:pPr>
      <w:r w:rsidRPr="00191797">
        <w:rPr>
          <w:i/>
          <w:color w:val="000000"/>
          <w:spacing w:val="-6"/>
          <w:lang w:val="vi-VN"/>
        </w:rPr>
        <w:t>b) Có cổng tên trường, biển tên trường và tường hoặc hàng rào bao quanh;</w:t>
      </w:r>
    </w:p>
    <w:p w:rsidR="00A44CB3" w:rsidRDefault="00A44CB3" w:rsidP="00A44CB3">
      <w:pPr>
        <w:spacing w:after="0" w:line="360" w:lineRule="auto"/>
        <w:ind w:firstLine="720"/>
        <w:jc w:val="both"/>
        <w:rPr>
          <w:i/>
          <w:color w:val="000000"/>
        </w:rPr>
      </w:pPr>
      <w:r w:rsidRPr="00191797">
        <w:rPr>
          <w:i/>
          <w:color w:val="000000"/>
          <w:lang w:val="vi-VN"/>
        </w:rPr>
        <w:t>c) Khu sân chơi, bãi tập có đủ thiết bị tối thiểu, đảm bảo an toàn để luyện tập thể dục, thể thao và các hoạt động giáo dục của nhà trường.</w:t>
      </w:r>
    </w:p>
    <w:p w:rsidR="00A44CB3" w:rsidRDefault="00A44CB3" w:rsidP="00A44CB3">
      <w:pPr>
        <w:spacing w:after="0" w:line="360" w:lineRule="auto"/>
        <w:ind w:firstLine="720"/>
        <w:jc w:val="both"/>
        <w:rPr>
          <w:i/>
          <w:color w:val="000000"/>
        </w:rPr>
      </w:pPr>
      <w:r w:rsidRPr="00191797">
        <w:rPr>
          <w:i/>
          <w:color w:val="000000"/>
          <w:lang w:val="vi-VN"/>
        </w:rPr>
        <w:t xml:space="preserve">Mức 2: </w:t>
      </w:r>
    </w:p>
    <w:p w:rsidR="00A44CB3" w:rsidRDefault="00A44CB3" w:rsidP="00A44CB3">
      <w:pPr>
        <w:spacing w:after="0" w:line="360" w:lineRule="auto"/>
        <w:ind w:firstLine="720"/>
        <w:jc w:val="both"/>
        <w:rPr>
          <w:i/>
          <w:color w:val="000000"/>
        </w:rPr>
      </w:pPr>
      <w:r w:rsidRPr="00191797">
        <w:rPr>
          <w:i/>
          <w:color w:val="000000"/>
          <w:lang w:val="vi-VN"/>
        </w:rPr>
        <w:t>Khu sân chơi, bãi tập đáp ứng yêu cầu tổ chức các hoạt động giáo dục.</w:t>
      </w:r>
    </w:p>
    <w:p w:rsidR="00A44CB3" w:rsidRDefault="00A44CB3" w:rsidP="00A44CB3">
      <w:pPr>
        <w:spacing w:after="0" w:line="360" w:lineRule="auto"/>
        <w:ind w:firstLine="720"/>
        <w:jc w:val="both"/>
        <w:rPr>
          <w:i/>
          <w:color w:val="000000"/>
        </w:rPr>
      </w:pPr>
      <w:r w:rsidRPr="00191797">
        <w:rPr>
          <w:i/>
          <w:color w:val="000000"/>
          <w:lang w:val="vi-VN"/>
        </w:rPr>
        <w:t xml:space="preserve">Mức 3: </w:t>
      </w:r>
    </w:p>
    <w:p w:rsidR="00A44CB3" w:rsidRDefault="00A44CB3" w:rsidP="00A44CB3">
      <w:pPr>
        <w:spacing w:after="0" w:line="360" w:lineRule="auto"/>
        <w:ind w:firstLine="720"/>
        <w:jc w:val="both"/>
        <w:rPr>
          <w:i/>
          <w:color w:val="000000"/>
          <w:spacing w:val="-4"/>
        </w:rPr>
      </w:pPr>
      <w:r w:rsidRPr="00191797">
        <w:rPr>
          <w:i/>
          <w:color w:val="000000"/>
          <w:spacing w:val="-4"/>
          <w:lang w:val="vi-VN"/>
        </w:rPr>
        <w:t>Các trường nội thành, nội thị có diện tích ít nhất 6m</w:t>
      </w:r>
      <w:r w:rsidRPr="00191797">
        <w:rPr>
          <w:i/>
          <w:color w:val="000000"/>
          <w:spacing w:val="-4"/>
          <w:vertAlign w:val="superscript"/>
          <w:lang w:val="vi-VN"/>
        </w:rPr>
        <w:t>2</w:t>
      </w:r>
      <w:r w:rsidRPr="00191797">
        <w:rPr>
          <w:i/>
          <w:color w:val="000000"/>
          <w:spacing w:val="-4"/>
          <w:lang w:val="vi-VN"/>
        </w:rPr>
        <w:t>/học sinh; các trường khu vực nông thôn có diện tích ít nhất 10m</w:t>
      </w:r>
      <w:r w:rsidRPr="00191797">
        <w:rPr>
          <w:i/>
          <w:color w:val="000000"/>
          <w:spacing w:val="-4"/>
          <w:vertAlign w:val="superscript"/>
          <w:lang w:val="vi-VN"/>
        </w:rPr>
        <w:t>2</w:t>
      </w:r>
      <w:r w:rsidRPr="00191797">
        <w:rPr>
          <w:i/>
          <w:color w:val="000000"/>
          <w:spacing w:val="-4"/>
          <w:lang w:val="vi-VN"/>
        </w:rPr>
        <w:t>/học sinh; đối với trường trung học được thành lập sau năm 2001 đảm bảo có diện tích mặt bằng theo quy định. Khu sân chơi, bãi tập có diện tích ít nhất bằng 25% tổng diện tích sử dụng của trường.</w:t>
      </w:r>
    </w:p>
    <w:p w:rsidR="00A44CB3" w:rsidRPr="00A44CB3" w:rsidRDefault="00A44CB3" w:rsidP="00A44CB3">
      <w:pPr>
        <w:spacing w:after="0" w:line="360" w:lineRule="auto"/>
        <w:ind w:firstLine="720"/>
        <w:jc w:val="both"/>
        <w:rPr>
          <w:b/>
          <w:color w:val="000000"/>
          <w:spacing w:val="-4"/>
        </w:rPr>
      </w:pPr>
      <w:r w:rsidRPr="00A44CB3">
        <w:rPr>
          <w:b/>
          <w:color w:val="000000"/>
          <w:spacing w:val="-4"/>
          <w:lang w:val="vi-VN"/>
        </w:rPr>
        <w:t>1.</w:t>
      </w:r>
      <w:r>
        <w:rPr>
          <w:b/>
          <w:color w:val="000000"/>
          <w:spacing w:val="-4"/>
          <w:lang w:val="vi-VN"/>
        </w:rPr>
        <w:t xml:space="preserve"> </w:t>
      </w:r>
      <w:r w:rsidRPr="00A44CB3">
        <w:rPr>
          <w:b/>
          <w:color w:val="000000"/>
          <w:spacing w:val="-4"/>
          <w:lang w:val="vi-VN"/>
        </w:rPr>
        <w:t>Mô tả hiện trạng</w:t>
      </w:r>
    </w:p>
    <w:p w:rsidR="00A44CB3" w:rsidRDefault="00A44CB3" w:rsidP="00A44CB3">
      <w:pPr>
        <w:ind w:firstLine="720"/>
        <w:jc w:val="both"/>
        <w:rPr>
          <w:szCs w:val="28"/>
        </w:rPr>
      </w:pPr>
      <w:r w:rsidRPr="004B2391">
        <w:t xml:space="preserve">Nhà trường có khuôn viên riêng biệt (trường riêng và khu nội trú riêng cho </w:t>
      </w:r>
      <w:r>
        <w:t>học sinh). Tổng diện tích là 5.315,75</w:t>
      </w:r>
      <w:r w:rsidRPr="004B2391">
        <w:t>m</w:t>
      </w:r>
      <w:r w:rsidRPr="00A44CB3">
        <w:rPr>
          <w:vertAlign w:val="superscript"/>
        </w:rPr>
        <w:t>2</w:t>
      </w:r>
      <w:r>
        <w:t xml:space="preserve"> </w:t>
      </w:r>
      <w:r w:rsidRPr="004B2391">
        <w:t>trong đó có d</w:t>
      </w:r>
      <w:r>
        <w:t>iện tích nhà trường là:  4.535,</w:t>
      </w:r>
      <w:r w:rsidRPr="004B2391">
        <w:t>75 m2</w:t>
      </w:r>
      <w:r>
        <w:t>, diện tích khu nội trú là: 780</w:t>
      </w:r>
      <w:r w:rsidRPr="004B2391">
        <w:t>m</w:t>
      </w:r>
      <w:r w:rsidRPr="00A44CB3">
        <w:rPr>
          <w:vertAlign w:val="superscript"/>
        </w:rPr>
        <w:t>2</w:t>
      </w:r>
      <w:r>
        <w:t>. Trung bình 10,8</w:t>
      </w:r>
      <w:r w:rsidRPr="004B2391">
        <w:t>m</w:t>
      </w:r>
      <w:r w:rsidRPr="00A44CB3">
        <w:rPr>
          <w:vertAlign w:val="superscript"/>
        </w:rPr>
        <w:t>2</w:t>
      </w:r>
      <w:r w:rsidRPr="004B2391">
        <w:t>/ học sinh; trong đó diện t</w:t>
      </w:r>
      <w:r>
        <w:t>ích sân chơi, bãi tập là: 3.268</w:t>
      </w:r>
      <w:r w:rsidRPr="004B2391">
        <w:t>m</w:t>
      </w:r>
      <w:r w:rsidRPr="00A44CB3">
        <w:rPr>
          <w:vertAlign w:val="superscript"/>
        </w:rPr>
        <w:t>2</w:t>
      </w:r>
      <w:r w:rsidRPr="004B2391">
        <w:t xml:space="preserve">. Nhà trường đã được Ủy ban nhân dân tỉnh cấp giấy chứng nhận quyền sử dụng đất T00135/QSDĐ, cấp ngày 04 tháng 07 năm 2006. Diện tích đất và sân chơi bãi tập bảo đảm theo quy định. </w:t>
      </w:r>
      <w:r w:rsidRPr="00A44CB3">
        <w:rPr>
          <w:szCs w:val="28"/>
        </w:rPr>
        <w:t>[H3-3.1-01]</w:t>
      </w:r>
    </w:p>
    <w:p w:rsidR="00A44CB3" w:rsidRDefault="00A44CB3" w:rsidP="00A44CB3">
      <w:pPr>
        <w:ind w:firstLine="720"/>
        <w:jc w:val="both"/>
        <w:rPr>
          <w:b/>
          <w:szCs w:val="28"/>
        </w:rPr>
      </w:pPr>
      <w:r w:rsidRPr="00920E99">
        <w:rPr>
          <w:color w:val="000000"/>
          <w:spacing w:val="-4"/>
          <w:lang w:val="vi-VN"/>
        </w:rPr>
        <w:t>Khuôn viên nhà trường luôn luôn sạch đẹp. Có hệ thống cây bóng mát được trồng trong và  xunh quanh trường. Các cây to có nhiều bóng mát. Trong khuôn viên còn có nhiều cây cảnh và được trồng xen lẫm các bồn hoa. Các cây và các bồn hoa được chăm sóc thường xuyên cho nên hoa nở quanh năm, vì vậy đã tạo nên cảnh quan môi trường xanh</w:t>
      </w:r>
      <w:r>
        <w:rPr>
          <w:color w:val="000000"/>
          <w:spacing w:val="-4"/>
        </w:rPr>
        <w:t>,</w:t>
      </w:r>
      <w:r w:rsidRPr="00920E99">
        <w:rPr>
          <w:color w:val="000000"/>
          <w:spacing w:val="-4"/>
          <w:lang w:val="vi-VN"/>
        </w:rPr>
        <w:t xml:space="preserve"> sạch</w:t>
      </w:r>
      <w:r>
        <w:rPr>
          <w:color w:val="000000"/>
          <w:spacing w:val="-4"/>
        </w:rPr>
        <w:t xml:space="preserve"> và</w:t>
      </w:r>
      <w:r w:rsidRPr="00920E99">
        <w:rPr>
          <w:color w:val="000000"/>
          <w:spacing w:val="-4"/>
          <w:lang w:val="vi-VN"/>
        </w:rPr>
        <w:t xml:space="preserve"> đẹp. Trường nằm ở vị trí cao hơn so với đường quốc lộ 12, do vậy rất thoáng mát, môi trường trong lành. </w:t>
      </w:r>
      <w:r w:rsidRPr="00191797">
        <w:rPr>
          <w:b/>
          <w:szCs w:val="28"/>
        </w:rPr>
        <w:t>[H3-3.1-02]</w:t>
      </w:r>
    </w:p>
    <w:p w:rsidR="00A44CB3" w:rsidRPr="00A44CB3" w:rsidRDefault="00A44CB3" w:rsidP="00A44CB3">
      <w:pPr>
        <w:ind w:firstLine="720"/>
        <w:jc w:val="both"/>
        <w:rPr>
          <w:b/>
          <w:szCs w:val="28"/>
        </w:rPr>
      </w:pPr>
      <w:r w:rsidRPr="00920E99">
        <w:rPr>
          <w:color w:val="000000"/>
          <w:spacing w:val="-4"/>
          <w:lang w:val="vi-VN"/>
        </w:rPr>
        <w:lastRenderedPageBreak/>
        <w:t xml:space="preserve">Xung quanh trường được xây kè và tường bao, có hệ thống sắt làm hàng rào. Trường có cổng trường và biển tên trường. Do vậy rất bảo đảm an toàn và an ninh trật tự. </w:t>
      </w:r>
      <w:r w:rsidRPr="00191797">
        <w:rPr>
          <w:b/>
          <w:szCs w:val="28"/>
        </w:rPr>
        <w:t>[H3-3.1-03]</w:t>
      </w:r>
    </w:p>
    <w:p w:rsidR="00A44CB3" w:rsidRPr="00920E99" w:rsidRDefault="00A44CB3" w:rsidP="00A44CB3">
      <w:pPr>
        <w:pStyle w:val="Heading1"/>
        <w:spacing w:before="120"/>
        <w:ind w:firstLine="720"/>
        <w:jc w:val="both"/>
        <w:rPr>
          <w:b/>
          <w:color w:val="000000"/>
          <w:lang w:val="vi-VN"/>
        </w:rPr>
      </w:pPr>
      <w:r>
        <w:rPr>
          <w:color w:val="000000"/>
        </w:rPr>
        <w:t>C</w:t>
      </w:r>
      <w:r w:rsidRPr="00920E99">
        <w:rPr>
          <w:color w:val="000000"/>
          <w:lang w:val="vi-VN"/>
        </w:rPr>
        <w:t>ó đủ thiết bị tối thiểu, đảm bảo an toàn để luyện tập thể dục, thể thao và các hoạt động giáo dục của nhà trường.</w:t>
      </w:r>
      <w:r w:rsidRPr="00191797">
        <w:rPr>
          <w:b/>
          <w:color w:val="000000"/>
          <w:lang w:val="vi-VN"/>
        </w:rPr>
        <w:t xml:space="preserve"> </w:t>
      </w:r>
      <w:r w:rsidRPr="00191797">
        <w:rPr>
          <w:b/>
          <w:szCs w:val="28"/>
        </w:rPr>
        <w:t>[H1-1.1-03]</w:t>
      </w:r>
    </w:p>
    <w:p w:rsidR="00A44CB3" w:rsidRPr="00920E99" w:rsidRDefault="00A44CB3" w:rsidP="00A44CB3">
      <w:pPr>
        <w:pStyle w:val="Heading1"/>
        <w:spacing w:before="120"/>
        <w:ind w:firstLine="720"/>
        <w:jc w:val="both"/>
        <w:rPr>
          <w:i/>
          <w:color w:val="000000"/>
          <w:spacing w:val="4"/>
          <w:lang w:val="vi-VN"/>
        </w:rPr>
      </w:pPr>
      <w:r w:rsidRPr="00920E99">
        <w:rPr>
          <w:b/>
          <w:color w:val="000000"/>
          <w:lang w:val="vi-VN"/>
        </w:rPr>
        <w:t xml:space="preserve">2. </w:t>
      </w:r>
      <w:r w:rsidRPr="00920E99">
        <w:rPr>
          <w:b/>
          <w:color w:val="000000"/>
          <w:spacing w:val="4"/>
          <w:lang w:val="vi-VN"/>
        </w:rPr>
        <w:t>Điểm mạnh</w:t>
      </w:r>
    </w:p>
    <w:p w:rsidR="00A44CB3" w:rsidRPr="00920E99" w:rsidRDefault="00A44CB3" w:rsidP="00A44CB3">
      <w:pPr>
        <w:pStyle w:val="Heading1"/>
        <w:spacing w:before="120"/>
        <w:ind w:firstLine="720"/>
        <w:jc w:val="both"/>
        <w:rPr>
          <w:color w:val="000000"/>
          <w:spacing w:val="-4"/>
          <w:lang w:val="vi-VN"/>
        </w:rPr>
      </w:pPr>
      <w:r w:rsidRPr="00920E99">
        <w:rPr>
          <w:color w:val="000000"/>
          <w:spacing w:val="-4"/>
          <w:lang w:val="vi-VN"/>
        </w:rPr>
        <w:t xml:space="preserve">Diện tích khuôn viên và các yêu cầu về xanh, sạch, đẹp, thoáng mát đảm bảo quy định. Nhà trường có cổng, biển tên trường, tường bao quanh theo qui định. Khu sân chơi, bãi tập thoáng mát, vệ sinh, đủ cho học sinh học tập, vui chơi, thực hiện các hoạt động tập thể. </w:t>
      </w:r>
    </w:p>
    <w:p w:rsidR="00A44CB3" w:rsidRPr="00920E99" w:rsidRDefault="00A44CB3" w:rsidP="00A44CB3">
      <w:pPr>
        <w:pStyle w:val="Heading1"/>
        <w:spacing w:before="120"/>
        <w:ind w:firstLine="720"/>
        <w:jc w:val="both"/>
        <w:rPr>
          <w:b/>
          <w:color w:val="000000"/>
          <w:lang w:val="vi-VN"/>
        </w:rPr>
      </w:pPr>
      <w:r w:rsidRPr="00920E99">
        <w:rPr>
          <w:b/>
          <w:color w:val="000000"/>
          <w:lang w:val="vi-VN"/>
        </w:rPr>
        <w:t>3. Điểm yếu</w:t>
      </w:r>
    </w:p>
    <w:p w:rsidR="00A44CB3" w:rsidRPr="00920E99" w:rsidRDefault="00A44CB3" w:rsidP="00A44CB3">
      <w:pPr>
        <w:pStyle w:val="Heading1"/>
        <w:spacing w:before="120"/>
        <w:ind w:firstLine="720"/>
        <w:jc w:val="both"/>
        <w:rPr>
          <w:color w:val="000000"/>
          <w:lang w:val="vi-VN"/>
        </w:rPr>
      </w:pPr>
      <w:r>
        <w:rPr>
          <w:color w:val="000000"/>
          <w:lang w:val="vi-VN"/>
        </w:rPr>
        <w:t>Khuôn viên nhà trường hẹp</w:t>
      </w:r>
      <w:r>
        <w:rPr>
          <w:color w:val="000000"/>
        </w:rPr>
        <w:t>,</w:t>
      </w:r>
      <w:r w:rsidRPr="00920E99">
        <w:rPr>
          <w:color w:val="000000"/>
          <w:lang w:val="vi-VN"/>
        </w:rPr>
        <w:t>khôn</w:t>
      </w:r>
      <w:r>
        <w:rPr>
          <w:color w:val="000000"/>
          <w:lang w:val="vi-VN"/>
        </w:rPr>
        <w:t>g bố trí được bãi tập riêng</w:t>
      </w:r>
      <w:r>
        <w:rPr>
          <w:color w:val="000000"/>
        </w:rPr>
        <w:t xml:space="preserve"> vì vậy</w:t>
      </w:r>
      <w:r w:rsidRPr="00920E99">
        <w:rPr>
          <w:color w:val="000000"/>
          <w:lang w:val="vi-VN"/>
        </w:rPr>
        <w:t xml:space="preserve"> cũng  ảnh hưởng  không ít  đến việc học tập của học sinh.</w:t>
      </w:r>
    </w:p>
    <w:p w:rsidR="00A44CB3" w:rsidRPr="00920E99" w:rsidRDefault="00A44CB3" w:rsidP="00A44CB3">
      <w:pPr>
        <w:pStyle w:val="Heading1"/>
        <w:spacing w:before="120"/>
        <w:ind w:firstLine="720"/>
        <w:jc w:val="both"/>
        <w:rPr>
          <w:b/>
          <w:color w:val="000000"/>
          <w:lang w:val="vi-VN"/>
        </w:rPr>
      </w:pPr>
      <w:r w:rsidRPr="00920E99">
        <w:rPr>
          <w:b/>
          <w:color w:val="000000"/>
          <w:lang w:val="vi-VN"/>
        </w:rPr>
        <w:t>4. Kế hoạch cải tiến chất lượng</w:t>
      </w:r>
    </w:p>
    <w:p w:rsidR="00A44CB3" w:rsidRPr="00920E99" w:rsidRDefault="00A44CB3" w:rsidP="00A44CB3">
      <w:pPr>
        <w:pStyle w:val="Heading1"/>
        <w:spacing w:before="120"/>
        <w:ind w:firstLine="720"/>
        <w:jc w:val="both"/>
        <w:rPr>
          <w:color w:val="000000"/>
          <w:lang w:val="vi-VN"/>
        </w:rPr>
      </w:pPr>
      <w:r w:rsidRPr="00920E99">
        <w:rPr>
          <w:color w:val="000000"/>
          <w:lang w:val="vi-VN"/>
        </w:rPr>
        <w:t xml:space="preserve">Tích cực tham mưu với các cấp có thẩm quyền mở rộng diện tích đất đảm bảo có bãi tập cho học sinh. </w:t>
      </w:r>
    </w:p>
    <w:p w:rsidR="00A44CB3" w:rsidRDefault="00A44CB3" w:rsidP="00A44CB3">
      <w:pPr>
        <w:pStyle w:val="Heading1"/>
        <w:spacing w:before="120"/>
        <w:ind w:firstLine="720"/>
        <w:jc w:val="both"/>
        <w:rPr>
          <w:color w:val="000000"/>
        </w:rPr>
      </w:pPr>
      <w:r w:rsidRPr="00920E99">
        <w:rPr>
          <w:color w:val="000000"/>
          <w:lang w:val="vi-VN"/>
        </w:rPr>
        <w:t>Tiếp tục xây dựng và triển khai kế hoạch tu sửa, nâng cấp khu sân chơi, bãi tập. Làm tốt công tác tham mưu với chính quyền địa phương để có đất mở rộng được diện tích dành cho sân chơi bãi tập riêng cho học sinh</w:t>
      </w:r>
      <w:r>
        <w:rPr>
          <w:color w:val="000000"/>
        </w:rPr>
        <w:t xml:space="preserve"> trong thời gian gần nhất</w:t>
      </w:r>
      <w:r w:rsidRPr="00920E99">
        <w:rPr>
          <w:color w:val="000000"/>
          <w:lang w:val="vi-VN"/>
        </w:rPr>
        <w:t>. Tiếp tục chăm sóc và làm mới cảnh quan bằng cách trồng thêm nhiều loại hoa, chậu hoa, cây xanh, cây cảnh để duy</w:t>
      </w:r>
      <w:r>
        <w:rPr>
          <w:color w:val="000000"/>
          <w:lang w:val="vi-VN"/>
        </w:rPr>
        <w:t xml:space="preserve"> trì cảnh quan môi trường giáo </w:t>
      </w:r>
      <w:r w:rsidRPr="00920E99">
        <w:rPr>
          <w:color w:val="000000"/>
          <w:lang w:val="vi-VN"/>
        </w:rPr>
        <w:t>dục xanh – sạch – đẹp.</w:t>
      </w:r>
    </w:p>
    <w:p w:rsidR="0058665F" w:rsidRPr="00A44CB3" w:rsidRDefault="007A3123" w:rsidP="00A44CB3">
      <w:pPr>
        <w:pStyle w:val="Heading1"/>
        <w:spacing w:before="120"/>
        <w:ind w:firstLine="720"/>
        <w:jc w:val="both"/>
        <w:rPr>
          <w:color w:val="000000"/>
        </w:rPr>
      </w:pPr>
      <w:r>
        <w:rPr>
          <w:b/>
          <w:lang w:val="sv-SE"/>
        </w:rPr>
        <w:t>5. Tự đánh giá</w:t>
      </w:r>
      <w:r w:rsidR="0071343A">
        <w:rPr>
          <w:b/>
          <w:lang w:val="sv-SE"/>
        </w:rPr>
        <w:t xml:space="preserve"> tiêu chí </w:t>
      </w:r>
      <w:r w:rsidR="00630AE9">
        <w:rPr>
          <w:b/>
          <w:lang w:val="sv-SE"/>
        </w:rPr>
        <w:t>3.1</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a</w:t>
            </w:r>
          </w:p>
        </w:tc>
        <w:tc>
          <w:tcPr>
            <w:tcW w:w="1985"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1D2D95" w:rsidP="00657BA2">
            <w:pPr>
              <w:spacing w:line="360" w:lineRule="exact"/>
              <w:contextualSpacing/>
              <w:jc w:val="center"/>
              <w:rPr>
                <w:rFonts w:eastAsia="Calibri"/>
                <w:szCs w:val="26"/>
              </w:rPr>
            </w:pPr>
            <w:r>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1D2D95" w:rsidP="00657BA2">
            <w:pPr>
              <w:spacing w:line="360" w:lineRule="exact"/>
              <w:contextualSpacing/>
              <w:jc w:val="center"/>
              <w:rPr>
                <w:rFonts w:eastAsia="Calibri"/>
                <w:szCs w:val="26"/>
              </w:rPr>
            </w:pPr>
            <w:r>
              <w:rPr>
                <w:rFonts w:eastAsia="Calibri"/>
                <w:szCs w:val="26"/>
              </w:rPr>
              <w:t>*</w:t>
            </w:r>
          </w:p>
        </w:tc>
        <w:tc>
          <w:tcPr>
            <w:tcW w:w="1984" w:type="dxa"/>
          </w:tcPr>
          <w:p w:rsidR="0051053B" w:rsidRPr="0058665F" w:rsidRDefault="00B22789" w:rsidP="00657BA2">
            <w:pPr>
              <w:spacing w:line="360" w:lineRule="exact"/>
              <w:contextualSpacing/>
              <w:jc w:val="center"/>
              <w:rPr>
                <w:rFonts w:eastAsia="Calibri"/>
                <w:b/>
                <w:szCs w:val="26"/>
              </w:rPr>
            </w:pPr>
            <w:r w:rsidRPr="0058665F">
              <w:rPr>
                <w:rFonts w:eastAsia="Calibri"/>
                <w:b/>
                <w:szCs w:val="26"/>
              </w:rPr>
              <w:t>Đạt</w:t>
            </w:r>
          </w:p>
        </w:tc>
      </w:tr>
      <w:tr w:rsidR="001D2D95" w:rsidRPr="00431B10" w:rsidTr="0058665F">
        <w:tc>
          <w:tcPr>
            <w:tcW w:w="709" w:type="dxa"/>
          </w:tcPr>
          <w:p w:rsidR="001D2D95" w:rsidRPr="0058665F" w:rsidRDefault="001D2D95" w:rsidP="00657BA2">
            <w:pPr>
              <w:spacing w:line="360" w:lineRule="exact"/>
              <w:contextualSpacing/>
              <w:jc w:val="center"/>
              <w:rPr>
                <w:rFonts w:eastAsia="Calibri"/>
                <w:szCs w:val="26"/>
              </w:rPr>
            </w:pPr>
            <w:r w:rsidRPr="0058665F">
              <w:rPr>
                <w:rFonts w:eastAsia="Calibri"/>
                <w:szCs w:val="26"/>
              </w:rPr>
              <w:t>b</w:t>
            </w:r>
          </w:p>
        </w:tc>
        <w:tc>
          <w:tcPr>
            <w:tcW w:w="1985" w:type="dxa"/>
          </w:tcPr>
          <w:p w:rsidR="001D2D95" w:rsidRPr="0058665F" w:rsidRDefault="001D2D95"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1D2D95" w:rsidRPr="0058665F" w:rsidRDefault="001D2D95" w:rsidP="00E543E1">
            <w:pPr>
              <w:spacing w:line="360" w:lineRule="exact"/>
              <w:contextualSpacing/>
              <w:jc w:val="center"/>
              <w:rPr>
                <w:rFonts w:eastAsia="Calibri"/>
                <w:szCs w:val="26"/>
              </w:rPr>
            </w:pPr>
            <w:r w:rsidRPr="0058665F">
              <w:rPr>
                <w:rFonts w:eastAsia="Calibri"/>
                <w:szCs w:val="26"/>
              </w:rPr>
              <w:t>−</w:t>
            </w:r>
          </w:p>
        </w:tc>
        <w:tc>
          <w:tcPr>
            <w:tcW w:w="1984" w:type="dxa"/>
          </w:tcPr>
          <w:p w:rsidR="001D2D95" w:rsidRPr="0058665F" w:rsidRDefault="001D2D95" w:rsidP="00E543E1">
            <w:pPr>
              <w:spacing w:line="360" w:lineRule="exact"/>
              <w:contextualSpacing/>
              <w:jc w:val="center"/>
              <w:rPr>
                <w:rFonts w:eastAsia="Calibri"/>
                <w:b/>
                <w:szCs w:val="26"/>
              </w:rPr>
            </w:pPr>
            <w:r w:rsidRPr="0058665F">
              <w:rPr>
                <w:rFonts w:eastAsia="Calibri"/>
                <w:szCs w:val="26"/>
              </w:rPr>
              <w:t>−</w:t>
            </w:r>
          </w:p>
        </w:tc>
        <w:tc>
          <w:tcPr>
            <w:tcW w:w="1276" w:type="dxa"/>
          </w:tcPr>
          <w:p w:rsidR="001D2D95" w:rsidRPr="0058665F" w:rsidRDefault="001D2D95" w:rsidP="00E543E1">
            <w:pPr>
              <w:spacing w:line="360" w:lineRule="exact"/>
              <w:contextualSpacing/>
              <w:jc w:val="center"/>
              <w:rPr>
                <w:rFonts w:eastAsia="Calibri"/>
                <w:szCs w:val="26"/>
              </w:rPr>
            </w:pPr>
            <w:r w:rsidRPr="0058665F">
              <w:rPr>
                <w:rFonts w:eastAsia="Calibri"/>
                <w:szCs w:val="26"/>
              </w:rPr>
              <w:t>−</w:t>
            </w:r>
          </w:p>
        </w:tc>
        <w:tc>
          <w:tcPr>
            <w:tcW w:w="1984" w:type="dxa"/>
          </w:tcPr>
          <w:p w:rsidR="001D2D95" w:rsidRPr="0058665F" w:rsidRDefault="001D2D95" w:rsidP="00E543E1">
            <w:pPr>
              <w:spacing w:line="360" w:lineRule="exact"/>
              <w:contextualSpacing/>
              <w:jc w:val="center"/>
              <w:rPr>
                <w:rFonts w:eastAsia="Calibri"/>
                <w:b/>
                <w:szCs w:val="26"/>
              </w:rPr>
            </w:pPr>
            <w:r w:rsidRPr="0058665F">
              <w:rPr>
                <w:rFonts w:eastAsia="Calibri"/>
                <w:szCs w:val="26"/>
              </w:rPr>
              <w:t>−</w:t>
            </w:r>
          </w:p>
        </w:tc>
      </w:tr>
      <w:tr w:rsidR="001D2D95" w:rsidRPr="00431B10" w:rsidTr="0058665F">
        <w:tc>
          <w:tcPr>
            <w:tcW w:w="709" w:type="dxa"/>
          </w:tcPr>
          <w:p w:rsidR="001D2D95" w:rsidRPr="0058665F" w:rsidRDefault="001D2D95" w:rsidP="00657BA2">
            <w:pPr>
              <w:spacing w:line="360" w:lineRule="exact"/>
              <w:contextualSpacing/>
              <w:jc w:val="center"/>
              <w:rPr>
                <w:rFonts w:eastAsia="Calibri"/>
                <w:szCs w:val="26"/>
              </w:rPr>
            </w:pPr>
            <w:r w:rsidRPr="0058665F">
              <w:rPr>
                <w:rFonts w:eastAsia="Calibri"/>
                <w:szCs w:val="26"/>
              </w:rPr>
              <w:t>c</w:t>
            </w:r>
          </w:p>
        </w:tc>
        <w:tc>
          <w:tcPr>
            <w:tcW w:w="1985" w:type="dxa"/>
          </w:tcPr>
          <w:p w:rsidR="001D2D95" w:rsidRPr="0058665F" w:rsidRDefault="001D2D95"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1D2D95" w:rsidRPr="0058665F" w:rsidRDefault="001D2D95" w:rsidP="00E543E1">
            <w:pPr>
              <w:spacing w:line="360" w:lineRule="exact"/>
              <w:contextualSpacing/>
              <w:jc w:val="center"/>
              <w:rPr>
                <w:rFonts w:eastAsia="Calibri"/>
                <w:szCs w:val="26"/>
              </w:rPr>
            </w:pPr>
            <w:r w:rsidRPr="0058665F">
              <w:rPr>
                <w:rFonts w:eastAsia="Calibri"/>
                <w:szCs w:val="26"/>
              </w:rPr>
              <w:t>−</w:t>
            </w:r>
          </w:p>
        </w:tc>
        <w:tc>
          <w:tcPr>
            <w:tcW w:w="1984" w:type="dxa"/>
          </w:tcPr>
          <w:p w:rsidR="001D2D95" w:rsidRPr="0058665F" w:rsidRDefault="001D2D95" w:rsidP="00E543E1">
            <w:pPr>
              <w:spacing w:line="360" w:lineRule="exact"/>
              <w:contextualSpacing/>
              <w:jc w:val="center"/>
              <w:rPr>
                <w:rFonts w:eastAsia="Calibri"/>
                <w:b/>
                <w:szCs w:val="26"/>
              </w:rPr>
            </w:pPr>
            <w:r w:rsidRPr="0058665F">
              <w:rPr>
                <w:rFonts w:eastAsia="Calibri"/>
                <w:szCs w:val="26"/>
              </w:rPr>
              <w:t>−</w:t>
            </w:r>
          </w:p>
        </w:tc>
        <w:tc>
          <w:tcPr>
            <w:tcW w:w="1276" w:type="dxa"/>
          </w:tcPr>
          <w:p w:rsidR="001D2D95" w:rsidRPr="0058665F" w:rsidRDefault="001D2D95" w:rsidP="00657BA2">
            <w:pPr>
              <w:spacing w:line="360" w:lineRule="exact"/>
              <w:contextualSpacing/>
              <w:jc w:val="center"/>
              <w:rPr>
                <w:rFonts w:eastAsia="Calibri"/>
                <w:szCs w:val="26"/>
              </w:rPr>
            </w:pPr>
            <w:r w:rsidRPr="0058665F">
              <w:rPr>
                <w:rFonts w:eastAsia="Calibri"/>
                <w:szCs w:val="26"/>
              </w:rPr>
              <w:t>−</w:t>
            </w:r>
          </w:p>
        </w:tc>
        <w:tc>
          <w:tcPr>
            <w:tcW w:w="1984" w:type="dxa"/>
          </w:tcPr>
          <w:p w:rsidR="001D2D95" w:rsidRPr="0058665F" w:rsidRDefault="001D2D95" w:rsidP="00657BA2">
            <w:pPr>
              <w:spacing w:line="360" w:lineRule="exact"/>
              <w:contextualSpacing/>
              <w:jc w:val="center"/>
              <w:rPr>
                <w:rFonts w:eastAsia="Calibri"/>
                <w:b/>
                <w:szCs w:val="26"/>
              </w:rPr>
            </w:pPr>
            <w:r w:rsidRPr="0058665F">
              <w:rPr>
                <w:rFonts w:eastAsia="Calibri"/>
                <w:szCs w:val="26"/>
              </w:rPr>
              <w:t>−</w:t>
            </w:r>
          </w:p>
        </w:tc>
      </w:tr>
      <w:tr w:rsidR="001D2D95" w:rsidRPr="00431B10" w:rsidTr="0058665F">
        <w:tc>
          <w:tcPr>
            <w:tcW w:w="2694" w:type="dxa"/>
            <w:gridSpan w:val="2"/>
          </w:tcPr>
          <w:p w:rsidR="001D2D95" w:rsidRPr="0058665F" w:rsidRDefault="001D2D95"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1D2D95" w:rsidRPr="0058665F" w:rsidRDefault="001D2D95"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1D2D95" w:rsidRPr="0058665F" w:rsidRDefault="001D2D95"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B22789">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3A64D0">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3A64D0">
              <w:rPr>
                <w:b/>
                <w:spacing w:val="-6"/>
              </w:rPr>
              <w:t>Phùng Thị Lan Anh</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sidR="00A44CB3">
              <w:rPr>
                <w:i/>
                <w:spacing w:val="-6"/>
              </w:rPr>
              <w:t xml:space="preserve"> 20</w:t>
            </w:r>
            <w:r w:rsidRPr="007A3123">
              <w:rPr>
                <w:i/>
                <w:spacing w:val="-6"/>
              </w:rPr>
              <w:t xml:space="preserve"> </w:t>
            </w:r>
            <w:r w:rsidR="00A44CB3">
              <w:rPr>
                <w:i/>
                <w:spacing w:val="-6"/>
              </w:rPr>
              <w:t xml:space="preserve">tháng 9 </w:t>
            </w:r>
            <w:r w:rsidRPr="007A3123">
              <w:rPr>
                <w:i/>
                <w:spacing w:val="-6"/>
              </w:rPr>
              <w:t>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p w:rsidR="00A44CB3" w:rsidRDefault="00A44CB3" w:rsidP="00657BA2">
            <w:pPr>
              <w:tabs>
                <w:tab w:val="left" w:pos="567"/>
              </w:tabs>
              <w:jc w:val="both"/>
              <w:rPr>
                <w:b/>
                <w:spacing w:val="-6"/>
              </w:rPr>
            </w:pPr>
          </w:p>
          <w:p w:rsidR="00A44CB3" w:rsidRDefault="00A44CB3" w:rsidP="00657BA2">
            <w:pPr>
              <w:tabs>
                <w:tab w:val="left" w:pos="567"/>
              </w:tabs>
              <w:jc w:val="both"/>
              <w:rPr>
                <w:b/>
                <w:spacing w:val="-6"/>
              </w:rPr>
            </w:pPr>
            <w:r>
              <w:rPr>
                <w:b/>
                <w:spacing w:val="-6"/>
              </w:rPr>
              <w:t xml:space="preserve">                           Lưu Thị Yến</w:t>
            </w:r>
          </w:p>
        </w:tc>
      </w:tr>
    </w:tbl>
    <w:p w:rsidR="00CB6C29" w:rsidRDefault="00CB6C29" w:rsidP="00CB6C29">
      <w:pPr>
        <w:spacing w:after="0" w:line="240" w:lineRule="auto"/>
        <w:rPr>
          <w:b/>
        </w:rPr>
      </w:pPr>
    </w:p>
    <w:p w:rsidR="00C74CE9" w:rsidRDefault="00C74CE9" w:rsidP="00C74CE9">
      <w:pPr>
        <w:spacing w:after="0" w:line="240" w:lineRule="auto"/>
      </w:pPr>
      <w:r>
        <w:lastRenderedPageBreak/>
        <w:t>Trường: THCS Thị trấn Mường Chà</w:t>
      </w:r>
    </w:p>
    <w:p w:rsidR="00C74CE9" w:rsidRDefault="00C74CE9" w:rsidP="00C74CE9">
      <w:pPr>
        <w:spacing w:after="0" w:line="240" w:lineRule="auto"/>
        <w:rPr>
          <w:b/>
        </w:rPr>
      </w:pPr>
      <w:r>
        <w:rPr>
          <w:b/>
        </w:rPr>
        <w:t>Nhóm: 3</w:t>
      </w:r>
    </w:p>
    <w:p w:rsidR="00C74CE9" w:rsidRDefault="00C74CE9" w:rsidP="00C74CE9">
      <w:pPr>
        <w:spacing w:after="0" w:line="240" w:lineRule="auto"/>
        <w:jc w:val="center"/>
        <w:rPr>
          <w:b/>
        </w:rPr>
      </w:pPr>
      <w:r>
        <w:rPr>
          <w:b/>
        </w:rPr>
        <w:t>PHIẾU ĐÁNH GIÁ TIÊU CHÍ</w:t>
      </w:r>
    </w:p>
    <w:p w:rsidR="00C74CE9" w:rsidRDefault="00C74CE9" w:rsidP="00C74CE9">
      <w:pPr>
        <w:spacing w:after="0" w:line="360" w:lineRule="auto"/>
        <w:rPr>
          <w:b/>
        </w:rPr>
      </w:pPr>
      <w:r>
        <w:rPr>
          <w:b/>
        </w:rPr>
        <w:t xml:space="preserve">          Tiêu chuẩn: 3</w:t>
      </w:r>
    </w:p>
    <w:p w:rsidR="00C74CE9" w:rsidRDefault="00C74CE9" w:rsidP="00C74CE9">
      <w:pPr>
        <w:spacing w:after="0" w:line="360" w:lineRule="auto"/>
        <w:ind w:firstLine="720"/>
        <w:rPr>
          <w:b/>
          <w:bCs/>
          <w:iCs/>
          <w:color w:val="000000"/>
          <w:spacing w:val="4"/>
        </w:rPr>
      </w:pPr>
      <w:r w:rsidRPr="00920E99">
        <w:rPr>
          <w:b/>
          <w:bCs/>
          <w:iCs/>
          <w:color w:val="000000"/>
          <w:spacing w:val="4"/>
          <w:lang w:val="vi-VN"/>
        </w:rPr>
        <w:t>Tiêu chí 3.2: Phòng học, Phòng học bộ môn và khối phục vụ học tập</w:t>
      </w:r>
    </w:p>
    <w:p w:rsidR="00C74CE9" w:rsidRDefault="00C74CE9" w:rsidP="00C74CE9">
      <w:pPr>
        <w:spacing w:after="0" w:line="360" w:lineRule="auto"/>
        <w:ind w:firstLine="720"/>
        <w:jc w:val="both"/>
        <w:rPr>
          <w:bCs/>
          <w:i/>
          <w:iCs/>
          <w:color w:val="000000"/>
          <w:spacing w:val="4"/>
        </w:rPr>
      </w:pPr>
      <w:r w:rsidRPr="00191797">
        <w:rPr>
          <w:bCs/>
          <w:i/>
          <w:iCs/>
          <w:color w:val="000000"/>
          <w:spacing w:val="4"/>
          <w:lang w:val="vi-VN"/>
        </w:rPr>
        <w:t>Mức 1</w:t>
      </w:r>
    </w:p>
    <w:p w:rsidR="00C74CE9" w:rsidRDefault="00C74CE9" w:rsidP="00C74CE9">
      <w:pPr>
        <w:spacing w:after="0" w:line="360" w:lineRule="auto"/>
        <w:ind w:firstLine="720"/>
        <w:jc w:val="both"/>
        <w:rPr>
          <w:bCs/>
          <w:i/>
          <w:iCs/>
          <w:color w:val="000000"/>
          <w:spacing w:val="4"/>
        </w:rPr>
      </w:pPr>
      <w:r w:rsidRPr="00191797">
        <w:rPr>
          <w:bCs/>
          <w:i/>
          <w:iCs/>
          <w:color w:val="000000"/>
          <w:spacing w:val="4"/>
          <w:lang w:val="vi-VN"/>
        </w:rPr>
        <w:t>a) Phòng học có đủ bàn ghế phù hợp với tầm vóc học sinh, có bàn ghế của giáo viên, có bảng viết, đủ điều kiện về ánh sáng, thoáng mát; đảm bảo học nhiều nhất là hai ca trong một ngày;</w:t>
      </w:r>
    </w:p>
    <w:p w:rsidR="00C74CE9" w:rsidRDefault="00C74CE9" w:rsidP="00C74CE9">
      <w:pPr>
        <w:spacing w:after="0" w:line="360" w:lineRule="auto"/>
        <w:ind w:firstLine="720"/>
        <w:jc w:val="both"/>
        <w:rPr>
          <w:bCs/>
          <w:i/>
          <w:iCs/>
          <w:color w:val="000000"/>
          <w:spacing w:val="4"/>
        </w:rPr>
      </w:pPr>
      <w:r w:rsidRPr="00191797">
        <w:rPr>
          <w:bCs/>
          <w:i/>
          <w:iCs/>
          <w:color w:val="000000"/>
          <w:spacing w:val="-6"/>
          <w:lang w:val="vi-VN"/>
        </w:rPr>
        <w:t>b) Có đủ p</w:t>
      </w:r>
      <w:r w:rsidRPr="00191797">
        <w:rPr>
          <w:bCs/>
          <w:i/>
          <w:iCs/>
          <w:color w:val="000000"/>
          <w:spacing w:val="4"/>
          <w:lang w:val="vi-VN"/>
        </w:rPr>
        <w:t>hòng học bộ môn theo quy định;</w:t>
      </w:r>
    </w:p>
    <w:p w:rsidR="00C74CE9" w:rsidRDefault="00C74CE9" w:rsidP="00C74CE9">
      <w:pPr>
        <w:spacing w:after="0" w:line="360" w:lineRule="auto"/>
        <w:ind w:firstLine="720"/>
        <w:jc w:val="both"/>
        <w:rPr>
          <w:bCs/>
          <w:i/>
          <w:iCs/>
          <w:color w:val="000000"/>
          <w:spacing w:val="4"/>
        </w:rPr>
      </w:pPr>
      <w:r w:rsidRPr="00191797">
        <w:rPr>
          <w:bCs/>
          <w:i/>
          <w:iCs/>
          <w:color w:val="000000"/>
          <w:spacing w:val="4"/>
          <w:lang w:val="vi-VN"/>
        </w:rPr>
        <w:t>c) Có phòng hoạt động Đoàn - Đội, thư viện và phòng truyền thống.</w:t>
      </w:r>
    </w:p>
    <w:p w:rsidR="00C74CE9" w:rsidRDefault="00C74CE9" w:rsidP="00C74CE9">
      <w:pPr>
        <w:spacing w:after="0" w:line="360" w:lineRule="auto"/>
        <w:ind w:firstLine="720"/>
        <w:jc w:val="both"/>
        <w:rPr>
          <w:bCs/>
          <w:i/>
          <w:iCs/>
          <w:color w:val="000000"/>
          <w:spacing w:val="4"/>
        </w:rPr>
      </w:pPr>
      <w:r w:rsidRPr="00191797">
        <w:rPr>
          <w:bCs/>
          <w:i/>
          <w:iCs/>
          <w:color w:val="000000"/>
          <w:spacing w:val="4"/>
          <w:lang w:val="vi-VN"/>
        </w:rPr>
        <w:t>Mức 2</w:t>
      </w:r>
    </w:p>
    <w:p w:rsidR="00C74CE9" w:rsidRPr="00C74CE9" w:rsidRDefault="00C74CE9" w:rsidP="00C74CE9">
      <w:pPr>
        <w:spacing w:after="0" w:line="360" w:lineRule="auto"/>
        <w:ind w:firstLine="720"/>
        <w:jc w:val="both"/>
        <w:rPr>
          <w:b/>
        </w:rPr>
      </w:pPr>
      <w:r w:rsidRPr="00191797">
        <w:rPr>
          <w:bCs/>
          <w:i/>
          <w:iCs/>
          <w:color w:val="000000"/>
          <w:spacing w:val="4"/>
          <w:lang w:val="vi-VN"/>
        </w:rPr>
        <w:t xml:space="preserve">a) Phòng học, </w:t>
      </w:r>
      <w:r w:rsidRPr="00191797">
        <w:rPr>
          <w:bCs/>
          <w:i/>
          <w:iCs/>
          <w:color w:val="000000"/>
          <w:spacing w:val="-6"/>
          <w:lang w:val="vi-VN"/>
        </w:rPr>
        <w:t>p</w:t>
      </w:r>
      <w:r w:rsidRPr="00191797">
        <w:rPr>
          <w:bCs/>
          <w:i/>
          <w:iCs/>
          <w:color w:val="000000"/>
          <w:spacing w:val="4"/>
          <w:lang w:val="vi-VN"/>
        </w:rPr>
        <w:t>hòng học bộ môn được xây dựng đạt tiêu chuẩn theo quy định, đảm bảo điều kiện thuận lợi cho học sinh khuyết tật học hòa nhập;</w:t>
      </w:r>
    </w:p>
    <w:p w:rsidR="00C74CE9" w:rsidRPr="00191797" w:rsidRDefault="00C74CE9" w:rsidP="00C74CE9">
      <w:pPr>
        <w:pStyle w:val="Heading1"/>
        <w:spacing w:before="120"/>
        <w:ind w:firstLine="720"/>
        <w:jc w:val="both"/>
        <w:rPr>
          <w:bCs/>
          <w:i/>
          <w:iCs/>
          <w:color w:val="000000"/>
          <w:spacing w:val="-6"/>
          <w:lang w:val="vi-VN"/>
        </w:rPr>
      </w:pPr>
      <w:r w:rsidRPr="00191797">
        <w:rPr>
          <w:bCs/>
          <w:i/>
          <w:iCs/>
          <w:color w:val="000000"/>
          <w:spacing w:val="-6"/>
          <w:lang w:val="vi-VN"/>
        </w:rPr>
        <w:t>b) Khối phục vụ học tập, đáp ứng yêu cầu các hoạt động của nhà trường và theo quy định.</w:t>
      </w:r>
    </w:p>
    <w:p w:rsidR="00C74CE9" w:rsidRPr="00191797" w:rsidRDefault="00C74CE9" w:rsidP="00C74CE9">
      <w:pPr>
        <w:pStyle w:val="Heading1"/>
        <w:spacing w:before="120"/>
        <w:ind w:firstLine="720"/>
        <w:jc w:val="both"/>
        <w:rPr>
          <w:i/>
          <w:color w:val="000000"/>
          <w:spacing w:val="4"/>
          <w:lang w:val="vi-VN"/>
        </w:rPr>
      </w:pPr>
      <w:r w:rsidRPr="00191797">
        <w:rPr>
          <w:bCs/>
          <w:i/>
          <w:iCs/>
          <w:color w:val="000000"/>
          <w:spacing w:val="4"/>
          <w:lang w:val="vi-VN"/>
        </w:rPr>
        <w:t>Mức 3</w:t>
      </w:r>
    </w:p>
    <w:p w:rsidR="00C74CE9" w:rsidRPr="00191797" w:rsidRDefault="00C74CE9" w:rsidP="00C74CE9">
      <w:pPr>
        <w:pStyle w:val="Heading1"/>
        <w:spacing w:before="120"/>
        <w:jc w:val="both"/>
        <w:rPr>
          <w:bCs/>
          <w:i/>
          <w:iCs/>
          <w:color w:val="000000"/>
          <w:spacing w:val="-6"/>
          <w:lang w:val="vi-VN"/>
        </w:rPr>
      </w:pPr>
      <w:r w:rsidRPr="00191797">
        <w:rPr>
          <w:bCs/>
          <w:i/>
          <w:iCs/>
          <w:color w:val="000000"/>
          <w:spacing w:val="4"/>
          <w:lang w:val="vi-VN"/>
        </w:rPr>
        <w:tab/>
        <w:t xml:space="preserve">Các phòng học, </w:t>
      </w:r>
      <w:r w:rsidRPr="00191797">
        <w:rPr>
          <w:bCs/>
          <w:i/>
          <w:iCs/>
          <w:color w:val="000000"/>
          <w:spacing w:val="-6"/>
          <w:lang w:val="vi-VN"/>
        </w:rPr>
        <w:t>p</w:t>
      </w:r>
      <w:r w:rsidRPr="00191797">
        <w:rPr>
          <w:bCs/>
          <w:i/>
          <w:iCs/>
          <w:color w:val="000000"/>
          <w:spacing w:val="4"/>
          <w:lang w:val="vi-VN"/>
        </w:rPr>
        <w:t>hòng học bộ môn có đủ các thiết bị dạy học</w:t>
      </w:r>
      <w:r w:rsidRPr="00191797">
        <w:rPr>
          <w:bCs/>
          <w:i/>
          <w:iCs/>
          <w:color w:val="000000"/>
          <w:spacing w:val="-6"/>
          <w:lang w:val="vi-VN"/>
        </w:rPr>
        <w:t xml:space="preserve"> theo quy định. Có phòng để tổ chức các hoạt động giáo dục cho học sinh hoàn cảnh đặc biệt (nếu có).</w:t>
      </w:r>
    </w:p>
    <w:p w:rsidR="00C74CE9" w:rsidRPr="00920E99" w:rsidRDefault="00C74CE9" w:rsidP="00C74CE9">
      <w:pPr>
        <w:pStyle w:val="Heading1"/>
        <w:numPr>
          <w:ilvl w:val="0"/>
          <w:numId w:val="9"/>
        </w:numPr>
        <w:spacing w:before="120"/>
        <w:jc w:val="both"/>
        <w:rPr>
          <w:b/>
          <w:color w:val="000000"/>
          <w:spacing w:val="-4"/>
        </w:rPr>
      </w:pPr>
      <w:r w:rsidRPr="00920E99">
        <w:rPr>
          <w:b/>
          <w:color w:val="000000"/>
          <w:spacing w:val="-4"/>
          <w:lang w:val="vi-VN"/>
        </w:rPr>
        <w:t>Mô tả hiện trạng</w:t>
      </w:r>
    </w:p>
    <w:p w:rsidR="00C74CE9" w:rsidRPr="00920E99" w:rsidRDefault="00C74CE9" w:rsidP="00C74CE9">
      <w:pPr>
        <w:pStyle w:val="Heading1"/>
        <w:spacing w:before="120"/>
        <w:ind w:firstLine="720"/>
        <w:jc w:val="both"/>
        <w:rPr>
          <w:b/>
          <w:color w:val="000000"/>
        </w:rPr>
      </w:pPr>
      <w:r w:rsidRPr="00920E99">
        <w:rPr>
          <w:color w:val="000000"/>
          <w:spacing w:val="-2"/>
          <w:lang w:val="vi-VN"/>
        </w:rPr>
        <w:t>Nhà trường có</w:t>
      </w:r>
      <w:r>
        <w:rPr>
          <w:color w:val="000000"/>
          <w:spacing w:val="-2"/>
        </w:rPr>
        <w:t xml:space="preserve"> 12 phòng học được xây dựng kiên cố và</w:t>
      </w:r>
      <w:r w:rsidRPr="00920E99">
        <w:rPr>
          <w:color w:val="000000"/>
          <w:spacing w:val="-2"/>
          <w:lang w:val="vi-VN"/>
        </w:rPr>
        <w:t xml:space="preserve"> đủ số phòng học</w:t>
      </w:r>
      <w:r w:rsidRPr="00920E99">
        <w:rPr>
          <w:color w:val="000000"/>
          <w:spacing w:val="-4"/>
          <w:lang w:val="nb-NO"/>
        </w:rPr>
        <w:t xml:space="preserve"> đảm bảo đủ ánh sáng, thoáng mát, mỗi phòng có đủ bàn ghế phù hợp với đối tượng học sinh, có bàn ghế của giáo viên, bảng viết, nội quy học sinh niêm yết trong mỗi phòng học;</w:t>
      </w:r>
      <w:r w:rsidRPr="00920E99">
        <w:rPr>
          <w:color w:val="000000"/>
          <w:lang w:val="nb-NO"/>
        </w:rPr>
        <w:t xml:space="preserve"> số lượng, quy cách, chất lượng và thiết bị của phòng học, bảng trong lớp học đảm bảo quy định của Điều lệ trường Trung học và quy định của Bộ </w:t>
      </w:r>
      <w:r w:rsidRPr="00920E99">
        <w:rPr>
          <w:color w:val="000000"/>
          <w:spacing w:val="-2"/>
          <w:lang w:val="vi-VN"/>
        </w:rPr>
        <w:t>Y tế. Nhà trường có đủ cơ sở vật chất để dạy học 2 buổi/ngày.</w:t>
      </w:r>
      <w:r w:rsidRPr="00F62090">
        <w:rPr>
          <w:szCs w:val="28"/>
        </w:rPr>
        <w:t xml:space="preserve"> </w:t>
      </w:r>
      <w:r w:rsidRPr="00191797">
        <w:rPr>
          <w:b/>
          <w:szCs w:val="28"/>
        </w:rPr>
        <w:t>[H1-1.1-03];</w:t>
      </w:r>
      <w:r w:rsidRPr="00191797">
        <w:rPr>
          <w:b/>
        </w:rPr>
        <w:t xml:space="preserve"> </w:t>
      </w:r>
      <w:r w:rsidRPr="00191797">
        <w:rPr>
          <w:b/>
          <w:szCs w:val="28"/>
        </w:rPr>
        <w:t>[H1-1.6-04]; [H3-3.1-03]; [H3-3.2-01]; [H3-3.2-02]; [H3-3.2-03]</w:t>
      </w:r>
    </w:p>
    <w:p w:rsidR="00C74CE9" w:rsidRPr="00920E99" w:rsidRDefault="00C74CE9" w:rsidP="00C74CE9">
      <w:pPr>
        <w:pStyle w:val="Heading1"/>
        <w:spacing w:before="120"/>
        <w:ind w:firstLine="720"/>
        <w:jc w:val="both"/>
        <w:rPr>
          <w:color w:val="000000"/>
          <w:spacing w:val="-2"/>
          <w:lang w:val="vi-VN"/>
        </w:rPr>
      </w:pPr>
      <w:r>
        <w:rPr>
          <w:color w:val="000000"/>
          <w:spacing w:val="-2"/>
          <w:lang w:val="vi-VN"/>
        </w:rPr>
        <w:t>Có 4 phòng học chức năng</w:t>
      </w:r>
      <w:r>
        <w:rPr>
          <w:color w:val="000000"/>
          <w:spacing w:val="-2"/>
        </w:rPr>
        <w:t xml:space="preserve"> bao gồm (</w:t>
      </w:r>
      <w:r w:rsidRPr="00920E99">
        <w:rPr>
          <w:color w:val="000000"/>
          <w:spacing w:val="-2"/>
          <w:lang w:val="vi-VN"/>
        </w:rPr>
        <w:t xml:space="preserve">01 phòng học Tin học, 01 phòng học Sinh- Hóa và 01 phòng học Vật lí- Công nghệ, 01 phòng </w:t>
      </w:r>
      <w:r w:rsidRPr="00920E99">
        <w:rPr>
          <w:color w:val="000000"/>
          <w:spacing w:val="-2"/>
        </w:rPr>
        <w:t>T</w:t>
      </w:r>
      <w:r w:rsidRPr="00920E99">
        <w:rPr>
          <w:color w:val="000000"/>
          <w:spacing w:val="-2"/>
          <w:lang w:val="vi-VN"/>
        </w:rPr>
        <w:t>iếng anh</w:t>
      </w:r>
      <w:r>
        <w:rPr>
          <w:color w:val="000000"/>
          <w:spacing w:val="-2"/>
        </w:rPr>
        <w:t>)</w:t>
      </w:r>
      <w:r w:rsidRPr="00920E99">
        <w:rPr>
          <w:color w:val="000000"/>
          <w:spacing w:val="-2"/>
          <w:lang w:val="vi-VN"/>
        </w:rPr>
        <w:t>. Phòng học và phòng học bộ môn đạt tiêu chuẩn theo quy định.</w:t>
      </w:r>
      <w:r w:rsidRPr="00920E99">
        <w:rPr>
          <w:b/>
          <w:color w:val="000000"/>
          <w:spacing w:val="-2"/>
          <w:lang w:val="vi-VN"/>
        </w:rPr>
        <w:t xml:space="preserve"> </w:t>
      </w:r>
      <w:r w:rsidRPr="00920E99">
        <w:rPr>
          <w:color w:val="000000"/>
          <w:spacing w:val="-4"/>
          <w:lang w:val="vi-VN"/>
        </w:rPr>
        <w:t xml:space="preserve">Có 03 phòng để thiết bị dành cho nhân viên thiết bị, giáo viên chuẩn bị các thiết bị dạy các tiết dạy thực hành. Do vậy </w:t>
      </w:r>
      <w:r>
        <w:rPr>
          <w:color w:val="000000"/>
          <w:spacing w:val="-4"/>
        </w:rPr>
        <w:t>các phòng này  phục</w:t>
      </w:r>
      <w:r w:rsidRPr="00920E99">
        <w:rPr>
          <w:bCs/>
          <w:iCs/>
          <w:color w:val="000000"/>
          <w:spacing w:val="-6"/>
          <w:lang w:val="vi-VN"/>
        </w:rPr>
        <w:t xml:space="preserve"> vụ học tập đáp ứng yêu cầu các hoạt</w:t>
      </w:r>
      <w:r>
        <w:rPr>
          <w:bCs/>
          <w:iCs/>
          <w:color w:val="000000"/>
          <w:spacing w:val="-6"/>
        </w:rPr>
        <w:t xml:space="preserve"> </w:t>
      </w:r>
      <w:r w:rsidRPr="00920E99">
        <w:rPr>
          <w:bCs/>
          <w:iCs/>
          <w:color w:val="000000"/>
          <w:spacing w:val="-6"/>
          <w:lang w:val="vi-VN"/>
        </w:rPr>
        <w:t xml:space="preserve"> động của nhà trường và theo quy định. </w:t>
      </w:r>
      <w:r w:rsidRPr="00920E99">
        <w:rPr>
          <w:color w:val="000000"/>
          <w:spacing w:val="-4"/>
          <w:lang w:val="vi-VN"/>
        </w:rPr>
        <w:t xml:space="preserve">Mỗi phòng học và phòng học chức năng đều có </w:t>
      </w:r>
      <w:r w:rsidRPr="00920E99">
        <w:rPr>
          <w:color w:val="000000"/>
          <w:spacing w:val="-4"/>
        </w:rPr>
        <w:t>0</w:t>
      </w:r>
      <w:r w:rsidRPr="00920E99">
        <w:rPr>
          <w:color w:val="000000"/>
          <w:spacing w:val="-4"/>
          <w:lang w:val="vi-VN"/>
        </w:rPr>
        <w:t>1 bộ máy chiếu/ lớp, các phòng học bộ môn có đầy đủ các thiết bị dạy học theo quy định.</w:t>
      </w:r>
      <w:r w:rsidRPr="00920E99">
        <w:rPr>
          <w:color w:val="000000"/>
          <w:spacing w:val="-4"/>
        </w:rPr>
        <w:t xml:space="preserve"> </w:t>
      </w:r>
      <w:r w:rsidRPr="00920E99">
        <w:rPr>
          <w:color w:val="000000"/>
          <w:spacing w:val="-2"/>
          <w:lang w:val="vi-VN"/>
        </w:rPr>
        <w:t xml:space="preserve">Nhà </w:t>
      </w:r>
      <w:r w:rsidRPr="00920E99">
        <w:rPr>
          <w:color w:val="000000"/>
          <w:spacing w:val="-2"/>
          <w:lang w:val="vi-VN"/>
        </w:rPr>
        <w:lastRenderedPageBreak/>
        <w:t xml:space="preserve">trường có 01 phòng </w:t>
      </w:r>
      <w:r w:rsidRPr="00920E99">
        <w:rPr>
          <w:bCs/>
          <w:iCs/>
          <w:color w:val="000000"/>
          <w:spacing w:val="4"/>
          <w:lang w:val="vi-VN"/>
        </w:rPr>
        <w:t>hoạt động Đoàn - Đội, 01 phòng thư viện và 01 phòng truyền thống</w:t>
      </w:r>
      <w:r>
        <w:rPr>
          <w:bCs/>
          <w:iCs/>
          <w:color w:val="000000"/>
          <w:spacing w:val="4"/>
        </w:rPr>
        <w:t xml:space="preserve"> tích hợp chung với phòng Hội đồng</w:t>
      </w:r>
      <w:r w:rsidRPr="00920E99">
        <w:rPr>
          <w:bCs/>
          <w:iCs/>
          <w:color w:val="000000"/>
          <w:spacing w:val="4"/>
          <w:lang w:val="vi-VN"/>
        </w:rPr>
        <w:t>.</w:t>
      </w:r>
      <w:r w:rsidRPr="00F62090">
        <w:rPr>
          <w:szCs w:val="28"/>
        </w:rPr>
        <w:t xml:space="preserve"> </w:t>
      </w:r>
      <w:r w:rsidRPr="00041C27">
        <w:rPr>
          <w:b/>
          <w:szCs w:val="28"/>
        </w:rPr>
        <w:t>[H3-3.2-04]</w:t>
      </w:r>
    </w:p>
    <w:p w:rsidR="00C74CE9" w:rsidRPr="00920E99" w:rsidRDefault="00C74CE9" w:rsidP="00C74CE9">
      <w:pPr>
        <w:pStyle w:val="Heading1"/>
        <w:spacing w:before="120"/>
        <w:ind w:firstLine="720"/>
        <w:jc w:val="both"/>
        <w:rPr>
          <w:b/>
          <w:color w:val="000000"/>
          <w:lang w:val="vi-VN"/>
        </w:rPr>
      </w:pPr>
      <w:r w:rsidRPr="00920E99">
        <w:rPr>
          <w:b/>
          <w:color w:val="000000"/>
          <w:lang w:val="vi-VN"/>
        </w:rPr>
        <w:t>2. Điểm mạnh</w:t>
      </w:r>
    </w:p>
    <w:p w:rsidR="00C74CE9" w:rsidRPr="00920E99" w:rsidRDefault="00C74CE9" w:rsidP="00C74CE9">
      <w:pPr>
        <w:pStyle w:val="Heading1"/>
        <w:spacing w:before="120"/>
        <w:ind w:firstLine="720"/>
        <w:jc w:val="both"/>
        <w:rPr>
          <w:color w:val="000000"/>
          <w:lang w:val="vi-VN"/>
        </w:rPr>
      </w:pPr>
      <w:r w:rsidRPr="00920E99">
        <w:rPr>
          <w:color w:val="000000"/>
          <w:lang w:val="vi-VN"/>
        </w:rPr>
        <w:t xml:space="preserve">Số phòng học, phòng học bộ môn được  xây dựng kiên cố. Cơ sở vật chất đủ để dạy học 2 buổi/ngày. Các phòng học có diện tích đảm bảo </w:t>
      </w:r>
      <w:r w:rsidRPr="00920E99">
        <w:rPr>
          <w:color w:val="000000"/>
          <w:spacing w:val="-2"/>
          <w:lang w:val="vi-VN"/>
        </w:rPr>
        <w:t>quy định của Điều lệ trường trung học</w:t>
      </w:r>
      <w:r w:rsidRPr="00920E99">
        <w:rPr>
          <w:color w:val="000000"/>
          <w:lang w:val="vi-VN"/>
        </w:rPr>
        <w:t xml:space="preserve">. Được trang bị bàn ghế, bảng, hệ thống ánh sáng, quạt…đúng quy cách. </w:t>
      </w:r>
    </w:p>
    <w:p w:rsidR="00C74CE9" w:rsidRPr="00920E99" w:rsidRDefault="00C74CE9" w:rsidP="00C74CE9">
      <w:pPr>
        <w:pStyle w:val="Heading1"/>
        <w:spacing w:before="120"/>
        <w:ind w:firstLine="720"/>
        <w:jc w:val="both"/>
        <w:rPr>
          <w:color w:val="000000"/>
          <w:lang w:val="vi-VN"/>
        </w:rPr>
      </w:pPr>
      <w:r w:rsidRPr="00920E99">
        <w:rPr>
          <w:color w:val="000000"/>
          <w:lang w:val="vi-VN"/>
        </w:rPr>
        <w:t xml:space="preserve">Trang thiết bị dạy học được trang bị đầy đủ được bổ sung hằng năm. Hệ thống các phòng chức năng </w:t>
      </w:r>
      <w:r w:rsidRPr="00920E99">
        <w:rPr>
          <w:color w:val="000000"/>
          <w:spacing w:val="-10"/>
          <w:lang w:val="vi-VN"/>
        </w:rPr>
        <w:t>đáp ứng phục vụ việc dạy và học của giáo viên, học sinh.</w:t>
      </w:r>
    </w:p>
    <w:p w:rsidR="00C74CE9" w:rsidRPr="00920E99" w:rsidRDefault="00C74CE9" w:rsidP="00C74CE9">
      <w:pPr>
        <w:pStyle w:val="Heading1"/>
        <w:spacing w:before="120"/>
        <w:ind w:firstLine="720"/>
        <w:jc w:val="both"/>
        <w:rPr>
          <w:color w:val="000000"/>
          <w:spacing w:val="-6"/>
        </w:rPr>
      </w:pPr>
      <w:r w:rsidRPr="00920E99">
        <w:rPr>
          <w:b/>
          <w:color w:val="000000"/>
          <w:spacing w:val="-6"/>
          <w:lang w:val="vi-VN"/>
        </w:rPr>
        <w:t>3.</w:t>
      </w:r>
      <w:r w:rsidRPr="00920E99">
        <w:rPr>
          <w:b/>
          <w:color w:val="000000"/>
          <w:lang w:val="vi-VN"/>
        </w:rPr>
        <w:t xml:space="preserve"> </w:t>
      </w:r>
      <w:r w:rsidRPr="00920E99">
        <w:rPr>
          <w:b/>
          <w:color w:val="000000"/>
          <w:spacing w:val="-6"/>
          <w:lang w:val="vi-VN"/>
        </w:rPr>
        <w:t>Điểm yếu</w:t>
      </w:r>
      <w:r w:rsidRPr="00920E99">
        <w:rPr>
          <w:b/>
          <w:color w:val="000000"/>
          <w:spacing w:val="-6"/>
        </w:rPr>
        <w:t xml:space="preserve">: </w:t>
      </w:r>
      <w:r>
        <w:rPr>
          <w:color w:val="000000"/>
          <w:spacing w:val="-6"/>
        </w:rPr>
        <w:t>Chưa có phòng học môn Âm nhạc</w:t>
      </w:r>
      <w:r w:rsidRPr="00920E99">
        <w:rPr>
          <w:color w:val="000000"/>
          <w:spacing w:val="-6"/>
        </w:rPr>
        <w:t>.</w:t>
      </w:r>
    </w:p>
    <w:p w:rsidR="00C74CE9" w:rsidRPr="00920E99" w:rsidRDefault="00C74CE9" w:rsidP="00C74CE9">
      <w:pPr>
        <w:pStyle w:val="Heading1"/>
        <w:spacing w:before="120"/>
        <w:ind w:firstLine="720"/>
        <w:jc w:val="both"/>
        <w:rPr>
          <w:b/>
          <w:color w:val="000000"/>
          <w:spacing w:val="4"/>
          <w:lang w:val="vi-VN"/>
        </w:rPr>
      </w:pPr>
      <w:r w:rsidRPr="00920E99">
        <w:rPr>
          <w:b/>
          <w:color w:val="000000"/>
          <w:spacing w:val="4"/>
          <w:lang w:val="vi-VN"/>
        </w:rPr>
        <w:t>4. Kế hoạch cải tiến chất lượng</w:t>
      </w:r>
    </w:p>
    <w:p w:rsidR="00C74CE9" w:rsidRPr="004616C8" w:rsidRDefault="00C74CE9" w:rsidP="00C74CE9">
      <w:pPr>
        <w:pStyle w:val="Heading1"/>
        <w:spacing w:before="120"/>
        <w:ind w:firstLine="720"/>
        <w:jc w:val="both"/>
        <w:rPr>
          <w:color w:val="000000"/>
          <w:spacing w:val="4"/>
        </w:rPr>
      </w:pPr>
      <w:r w:rsidRPr="00920E99">
        <w:rPr>
          <w:color w:val="000000"/>
          <w:spacing w:val="4"/>
          <w:lang w:val="vi-VN"/>
        </w:rPr>
        <w:t>Hằng năm có kế hoạch mua bổ sung các thiết bị, bàn nghế… tiếp tục làm tốt công tác xã hội hóa giáo dục, huy động nguồn kinh phí hợp pháp để tu sửa nâng cấp phòng học</w:t>
      </w:r>
      <w:r>
        <w:rPr>
          <w:color w:val="000000"/>
          <w:spacing w:val="4"/>
        </w:rPr>
        <w:t xml:space="preserve"> </w:t>
      </w:r>
      <w:r>
        <w:rPr>
          <w:color w:val="000000"/>
          <w:spacing w:val="4"/>
          <w:lang w:val="vi-VN"/>
        </w:rPr>
        <w:t>cũng như trang thiết bị dạy học</w:t>
      </w:r>
      <w:r>
        <w:rPr>
          <w:color w:val="000000"/>
          <w:spacing w:val="4"/>
        </w:rPr>
        <w:t xml:space="preserve"> và làm thêm phòng học Âm nhạc trong thời điểm thẩm định lần tới.</w:t>
      </w:r>
    </w:p>
    <w:p w:rsidR="00C74CE9" w:rsidRPr="007A3123" w:rsidRDefault="00C74CE9" w:rsidP="00C74CE9">
      <w:pPr>
        <w:tabs>
          <w:tab w:val="left" w:pos="720"/>
        </w:tabs>
        <w:spacing w:after="0" w:line="360" w:lineRule="auto"/>
        <w:jc w:val="both"/>
        <w:rPr>
          <w:b/>
          <w:lang w:val="sv-SE"/>
        </w:rPr>
      </w:pPr>
      <w:r>
        <w:rPr>
          <w:b/>
          <w:lang w:val="sv-SE"/>
        </w:rPr>
        <w:tab/>
      </w:r>
      <w:r>
        <w:rPr>
          <w:b/>
          <w:lang w:val="sv-SE"/>
        </w:rPr>
        <w:t>5. Tự đánh giá tiêu chí 3.2</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C74CE9" w:rsidRPr="00431B10" w:rsidTr="00F724BD">
        <w:tc>
          <w:tcPr>
            <w:tcW w:w="2694" w:type="dxa"/>
            <w:gridSpan w:val="2"/>
          </w:tcPr>
          <w:p w:rsidR="00C74CE9" w:rsidRPr="0058665F" w:rsidRDefault="00C74CE9"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C74CE9" w:rsidRPr="0058665F" w:rsidRDefault="00C74CE9"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C74CE9" w:rsidRPr="0058665F" w:rsidRDefault="00C74CE9" w:rsidP="00F724BD">
            <w:pPr>
              <w:spacing w:line="360" w:lineRule="exact"/>
              <w:ind w:left="720"/>
              <w:contextualSpacing/>
              <w:jc w:val="center"/>
              <w:rPr>
                <w:rFonts w:eastAsia="Calibri"/>
                <w:b/>
                <w:szCs w:val="26"/>
              </w:rPr>
            </w:pPr>
            <w:r w:rsidRPr="0058665F">
              <w:rPr>
                <w:rFonts w:eastAsia="Calibri"/>
                <w:b/>
                <w:szCs w:val="26"/>
              </w:rPr>
              <w:t>Mức 3</w:t>
            </w:r>
          </w:p>
        </w:tc>
      </w:tr>
      <w:tr w:rsidR="00C74CE9" w:rsidRPr="00431B10" w:rsidTr="00F724BD">
        <w:tc>
          <w:tcPr>
            <w:tcW w:w="709" w:type="dxa"/>
            <w:vAlign w:val="center"/>
          </w:tcPr>
          <w:p w:rsidR="00C74CE9" w:rsidRPr="0058665F" w:rsidRDefault="00C74CE9"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C74CE9" w:rsidRPr="0058665F" w:rsidRDefault="00C74CE9"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C74CE9" w:rsidRPr="0058665F" w:rsidRDefault="00C74CE9" w:rsidP="00F724BD">
            <w:pPr>
              <w:spacing w:line="360" w:lineRule="exact"/>
              <w:contextualSpacing/>
              <w:rPr>
                <w:rFonts w:eastAsia="Calibri"/>
                <w:szCs w:val="26"/>
              </w:rPr>
            </w:pPr>
            <w:r w:rsidRPr="0058665F">
              <w:rPr>
                <w:rFonts w:eastAsia="Calibri"/>
                <w:szCs w:val="26"/>
              </w:rPr>
              <w:t>Chỉ báo</w:t>
            </w:r>
          </w:p>
          <w:p w:rsidR="00C74CE9" w:rsidRPr="0058665F" w:rsidRDefault="00C74CE9"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C74CE9" w:rsidRPr="0058665F" w:rsidRDefault="00C74CE9"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C74CE9" w:rsidRPr="0058665F" w:rsidRDefault="00C74CE9" w:rsidP="00F724BD">
            <w:pPr>
              <w:spacing w:line="360" w:lineRule="exact"/>
              <w:ind w:left="-108"/>
              <w:contextualSpacing/>
              <w:jc w:val="center"/>
              <w:rPr>
                <w:rFonts w:eastAsia="Calibri"/>
                <w:szCs w:val="26"/>
              </w:rPr>
            </w:pPr>
            <w:r w:rsidRPr="0058665F">
              <w:rPr>
                <w:rFonts w:eastAsia="Calibri"/>
                <w:szCs w:val="26"/>
              </w:rPr>
              <w:t>Chỉ báo</w:t>
            </w:r>
          </w:p>
          <w:p w:rsidR="00C74CE9" w:rsidRPr="0058665F" w:rsidRDefault="00C74CE9"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C74CE9" w:rsidRPr="0058665F" w:rsidRDefault="00C74CE9" w:rsidP="00F724BD">
            <w:pPr>
              <w:spacing w:line="360" w:lineRule="exact"/>
              <w:contextualSpacing/>
              <w:rPr>
                <w:rFonts w:eastAsia="Calibri"/>
                <w:szCs w:val="26"/>
              </w:rPr>
            </w:pPr>
            <w:r w:rsidRPr="0058665F">
              <w:rPr>
                <w:rFonts w:eastAsia="Calibri"/>
                <w:szCs w:val="26"/>
              </w:rPr>
              <w:t>Đạt/ Không đạt</w:t>
            </w:r>
          </w:p>
        </w:tc>
      </w:tr>
      <w:tr w:rsidR="00C74CE9" w:rsidRPr="00431B10" w:rsidTr="00F724BD">
        <w:tc>
          <w:tcPr>
            <w:tcW w:w="709"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a</w:t>
            </w:r>
          </w:p>
        </w:tc>
        <w:tc>
          <w:tcPr>
            <w:tcW w:w="1985" w:type="dxa"/>
          </w:tcPr>
          <w:p w:rsidR="00C74CE9" w:rsidRPr="0058665F" w:rsidRDefault="00C74CE9"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a</w:t>
            </w:r>
          </w:p>
        </w:tc>
        <w:tc>
          <w:tcPr>
            <w:tcW w:w="1984" w:type="dxa"/>
          </w:tcPr>
          <w:p w:rsidR="00C74CE9" w:rsidRPr="0058665F" w:rsidRDefault="00C74CE9"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C74CE9" w:rsidRPr="0058665F" w:rsidRDefault="00C74CE9" w:rsidP="00F724BD">
            <w:pPr>
              <w:spacing w:line="360" w:lineRule="exact"/>
              <w:contextualSpacing/>
              <w:jc w:val="center"/>
              <w:rPr>
                <w:rFonts w:eastAsia="Calibri"/>
                <w:szCs w:val="26"/>
              </w:rPr>
            </w:pPr>
            <w:r>
              <w:rPr>
                <w:rFonts w:eastAsia="Calibri"/>
                <w:szCs w:val="26"/>
              </w:rPr>
              <w:t>*</w:t>
            </w:r>
          </w:p>
        </w:tc>
        <w:tc>
          <w:tcPr>
            <w:tcW w:w="1984" w:type="dxa"/>
          </w:tcPr>
          <w:p w:rsidR="00C74CE9" w:rsidRPr="0058665F" w:rsidRDefault="00C74CE9" w:rsidP="00F724BD">
            <w:pPr>
              <w:spacing w:line="360" w:lineRule="exact"/>
              <w:contextualSpacing/>
              <w:jc w:val="center"/>
              <w:rPr>
                <w:rFonts w:eastAsia="Calibri"/>
                <w:b/>
                <w:szCs w:val="26"/>
              </w:rPr>
            </w:pPr>
            <w:r w:rsidRPr="0058665F">
              <w:rPr>
                <w:rFonts w:eastAsia="Calibri"/>
                <w:b/>
                <w:szCs w:val="26"/>
              </w:rPr>
              <w:t>Đạt</w:t>
            </w:r>
          </w:p>
        </w:tc>
      </w:tr>
      <w:tr w:rsidR="00C74CE9" w:rsidRPr="00431B10" w:rsidTr="00F724BD">
        <w:tc>
          <w:tcPr>
            <w:tcW w:w="709"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b</w:t>
            </w:r>
          </w:p>
        </w:tc>
        <w:tc>
          <w:tcPr>
            <w:tcW w:w="1985" w:type="dxa"/>
          </w:tcPr>
          <w:p w:rsidR="00C74CE9" w:rsidRPr="0058665F" w:rsidRDefault="00C74CE9"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b</w:t>
            </w:r>
          </w:p>
        </w:tc>
        <w:tc>
          <w:tcPr>
            <w:tcW w:w="1984" w:type="dxa"/>
          </w:tcPr>
          <w:p w:rsidR="00C74CE9" w:rsidRPr="0058665F" w:rsidRDefault="00C74CE9"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w:t>
            </w:r>
          </w:p>
        </w:tc>
        <w:tc>
          <w:tcPr>
            <w:tcW w:w="1984" w:type="dxa"/>
          </w:tcPr>
          <w:p w:rsidR="00C74CE9" w:rsidRPr="0058665F" w:rsidRDefault="00C74CE9" w:rsidP="00F724BD">
            <w:pPr>
              <w:spacing w:line="360" w:lineRule="exact"/>
              <w:contextualSpacing/>
              <w:jc w:val="center"/>
              <w:rPr>
                <w:rFonts w:eastAsia="Calibri"/>
                <w:b/>
                <w:szCs w:val="26"/>
              </w:rPr>
            </w:pPr>
            <w:r w:rsidRPr="0058665F">
              <w:rPr>
                <w:rFonts w:eastAsia="Calibri"/>
                <w:szCs w:val="26"/>
              </w:rPr>
              <w:t>−</w:t>
            </w:r>
          </w:p>
        </w:tc>
      </w:tr>
      <w:tr w:rsidR="00C74CE9" w:rsidRPr="00431B10" w:rsidTr="00F724BD">
        <w:tc>
          <w:tcPr>
            <w:tcW w:w="709"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c</w:t>
            </w:r>
          </w:p>
        </w:tc>
        <w:tc>
          <w:tcPr>
            <w:tcW w:w="1985" w:type="dxa"/>
          </w:tcPr>
          <w:p w:rsidR="00C74CE9" w:rsidRPr="0058665F" w:rsidRDefault="00C74CE9"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w:t>
            </w:r>
          </w:p>
        </w:tc>
        <w:tc>
          <w:tcPr>
            <w:tcW w:w="1984" w:type="dxa"/>
          </w:tcPr>
          <w:p w:rsidR="00C74CE9" w:rsidRPr="0058665F" w:rsidRDefault="00C74CE9" w:rsidP="00F724BD">
            <w:pPr>
              <w:spacing w:line="360" w:lineRule="exact"/>
              <w:contextualSpacing/>
              <w:jc w:val="center"/>
              <w:rPr>
                <w:rFonts w:eastAsia="Calibri"/>
                <w:b/>
                <w:szCs w:val="26"/>
              </w:rPr>
            </w:pPr>
            <w:r w:rsidRPr="0058665F">
              <w:rPr>
                <w:rFonts w:eastAsia="Calibri"/>
                <w:szCs w:val="26"/>
              </w:rPr>
              <w:t>−</w:t>
            </w:r>
          </w:p>
        </w:tc>
        <w:tc>
          <w:tcPr>
            <w:tcW w:w="1276"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w:t>
            </w:r>
          </w:p>
        </w:tc>
        <w:tc>
          <w:tcPr>
            <w:tcW w:w="1984" w:type="dxa"/>
          </w:tcPr>
          <w:p w:rsidR="00C74CE9" w:rsidRPr="0058665F" w:rsidRDefault="00C74CE9" w:rsidP="00F724BD">
            <w:pPr>
              <w:spacing w:line="360" w:lineRule="exact"/>
              <w:contextualSpacing/>
              <w:jc w:val="center"/>
              <w:rPr>
                <w:rFonts w:eastAsia="Calibri"/>
                <w:b/>
                <w:szCs w:val="26"/>
              </w:rPr>
            </w:pPr>
            <w:r w:rsidRPr="0058665F">
              <w:rPr>
                <w:rFonts w:eastAsia="Calibri"/>
                <w:szCs w:val="26"/>
              </w:rPr>
              <w:t>−</w:t>
            </w:r>
          </w:p>
        </w:tc>
      </w:tr>
      <w:tr w:rsidR="00C74CE9" w:rsidRPr="00431B10" w:rsidTr="00F724BD">
        <w:tc>
          <w:tcPr>
            <w:tcW w:w="2694" w:type="dxa"/>
            <w:gridSpan w:val="2"/>
          </w:tcPr>
          <w:p w:rsidR="00C74CE9" w:rsidRPr="0058665F" w:rsidRDefault="00C74CE9"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C74CE9" w:rsidRPr="0058665F" w:rsidRDefault="00C74CE9"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C74CE9" w:rsidRPr="0058665F" w:rsidRDefault="00C74CE9"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C74CE9" w:rsidRPr="00FC2A52" w:rsidRDefault="00C74CE9" w:rsidP="00C74CE9">
      <w:pPr>
        <w:spacing w:before="120" w:after="120" w:line="360" w:lineRule="exact"/>
        <w:ind w:firstLine="720"/>
        <w:rPr>
          <w:b/>
          <w:szCs w:val="26"/>
        </w:rPr>
      </w:pPr>
      <w:r w:rsidRPr="0058665F">
        <w:rPr>
          <w:b/>
          <w:szCs w:val="26"/>
        </w:rPr>
        <w:t>Kết quả: Đạt Mứ</w:t>
      </w:r>
      <w:r>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C74CE9" w:rsidTr="00F724BD">
        <w:tc>
          <w:tcPr>
            <w:tcW w:w="4219" w:type="dxa"/>
          </w:tcPr>
          <w:p w:rsidR="00C74CE9" w:rsidRDefault="00C74CE9" w:rsidP="00F724BD">
            <w:pPr>
              <w:tabs>
                <w:tab w:val="left" w:pos="567"/>
              </w:tabs>
              <w:jc w:val="both"/>
              <w:rPr>
                <w:b/>
                <w:spacing w:val="-6"/>
              </w:rPr>
            </w:pPr>
            <w:r>
              <w:rPr>
                <w:b/>
                <w:spacing w:val="-6"/>
              </w:rPr>
              <w:t xml:space="preserve">                   Xác nhận </w:t>
            </w:r>
          </w:p>
          <w:p w:rsidR="00C74CE9" w:rsidRDefault="00C74CE9" w:rsidP="00F724BD">
            <w:pPr>
              <w:tabs>
                <w:tab w:val="left" w:pos="567"/>
              </w:tabs>
              <w:jc w:val="both"/>
              <w:rPr>
                <w:b/>
                <w:spacing w:val="-6"/>
              </w:rPr>
            </w:pPr>
            <w:r>
              <w:rPr>
                <w:b/>
                <w:spacing w:val="-6"/>
              </w:rPr>
              <w:t xml:space="preserve">       của trưởng nhóm công tác </w:t>
            </w:r>
          </w:p>
          <w:p w:rsidR="00C74CE9" w:rsidRDefault="00C74CE9" w:rsidP="00F724BD">
            <w:pPr>
              <w:tabs>
                <w:tab w:val="left" w:pos="567"/>
              </w:tabs>
              <w:jc w:val="both"/>
              <w:rPr>
                <w:b/>
                <w:spacing w:val="-6"/>
              </w:rPr>
            </w:pPr>
          </w:p>
          <w:p w:rsidR="00C74CE9" w:rsidRDefault="00C74CE9" w:rsidP="00F724BD">
            <w:pPr>
              <w:tabs>
                <w:tab w:val="left" w:pos="567"/>
              </w:tabs>
              <w:jc w:val="both"/>
              <w:rPr>
                <w:b/>
                <w:spacing w:val="-6"/>
              </w:rPr>
            </w:pPr>
          </w:p>
          <w:p w:rsidR="00C74CE9" w:rsidRDefault="00C74CE9" w:rsidP="00F724BD">
            <w:pPr>
              <w:tabs>
                <w:tab w:val="left" w:pos="567"/>
              </w:tabs>
              <w:jc w:val="both"/>
              <w:rPr>
                <w:b/>
                <w:spacing w:val="-6"/>
              </w:rPr>
            </w:pPr>
          </w:p>
          <w:p w:rsidR="00C74CE9" w:rsidRDefault="00C74CE9" w:rsidP="00F724BD">
            <w:pPr>
              <w:tabs>
                <w:tab w:val="left" w:pos="567"/>
              </w:tabs>
              <w:jc w:val="both"/>
              <w:rPr>
                <w:b/>
                <w:spacing w:val="-6"/>
              </w:rPr>
            </w:pPr>
            <w:r>
              <w:rPr>
                <w:b/>
                <w:spacing w:val="-6"/>
              </w:rPr>
              <w:t xml:space="preserve">           Phùng Thị Lan Anh</w:t>
            </w:r>
          </w:p>
        </w:tc>
        <w:tc>
          <w:tcPr>
            <w:tcW w:w="4961" w:type="dxa"/>
          </w:tcPr>
          <w:p w:rsidR="00C74CE9" w:rsidRPr="007A3123" w:rsidRDefault="00C74CE9"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w:t>
            </w:r>
            <w:r>
              <w:rPr>
                <w:i/>
                <w:spacing w:val="-6"/>
              </w:rPr>
              <w:t xml:space="preserve">tháng 9 </w:t>
            </w:r>
            <w:r w:rsidRPr="007A3123">
              <w:rPr>
                <w:i/>
                <w:spacing w:val="-6"/>
              </w:rPr>
              <w:t>năm 2019</w:t>
            </w:r>
          </w:p>
          <w:p w:rsidR="00C74CE9" w:rsidRDefault="00C74CE9" w:rsidP="00F724BD">
            <w:pPr>
              <w:tabs>
                <w:tab w:val="left" w:pos="567"/>
              </w:tabs>
              <w:jc w:val="both"/>
              <w:rPr>
                <w:b/>
                <w:spacing w:val="-6"/>
              </w:rPr>
            </w:pPr>
            <w:r>
              <w:rPr>
                <w:b/>
                <w:spacing w:val="-6"/>
              </w:rPr>
              <w:t xml:space="preserve">                           Người viết</w:t>
            </w:r>
          </w:p>
          <w:p w:rsidR="00C74CE9" w:rsidRPr="0017357B" w:rsidRDefault="00C74CE9" w:rsidP="00F724BD">
            <w:pPr>
              <w:tabs>
                <w:tab w:val="left" w:pos="567"/>
              </w:tabs>
              <w:jc w:val="both"/>
              <w:rPr>
                <w:b/>
                <w:spacing w:val="-6"/>
              </w:rPr>
            </w:pPr>
            <w:r>
              <w:rPr>
                <w:b/>
                <w:spacing w:val="-6"/>
              </w:rPr>
              <w:t xml:space="preserve">                    </w:t>
            </w:r>
            <w:r w:rsidRPr="007A3123">
              <w:rPr>
                <w:i/>
                <w:spacing w:val="-6"/>
              </w:rPr>
              <w:t>(Ký và ghi rõ họ tên)</w:t>
            </w:r>
          </w:p>
          <w:p w:rsidR="00C74CE9" w:rsidRDefault="00C74CE9" w:rsidP="00F724BD">
            <w:pPr>
              <w:tabs>
                <w:tab w:val="left" w:pos="567"/>
              </w:tabs>
              <w:jc w:val="both"/>
              <w:rPr>
                <w:b/>
                <w:spacing w:val="-6"/>
              </w:rPr>
            </w:pPr>
          </w:p>
          <w:p w:rsidR="00C74CE9" w:rsidRDefault="00C74CE9" w:rsidP="00F724BD">
            <w:pPr>
              <w:tabs>
                <w:tab w:val="left" w:pos="567"/>
              </w:tabs>
              <w:jc w:val="both"/>
              <w:rPr>
                <w:b/>
                <w:spacing w:val="-6"/>
              </w:rPr>
            </w:pPr>
          </w:p>
          <w:p w:rsidR="00C74CE9" w:rsidRDefault="00C74CE9" w:rsidP="00F724BD">
            <w:pPr>
              <w:tabs>
                <w:tab w:val="left" w:pos="567"/>
              </w:tabs>
              <w:jc w:val="both"/>
              <w:rPr>
                <w:b/>
                <w:spacing w:val="-6"/>
              </w:rPr>
            </w:pPr>
            <w:r>
              <w:rPr>
                <w:b/>
                <w:spacing w:val="-6"/>
              </w:rPr>
              <w:t xml:space="preserve">                           Lưu Thị Yến</w:t>
            </w:r>
          </w:p>
        </w:tc>
      </w:tr>
    </w:tbl>
    <w:p w:rsidR="00C74CE9" w:rsidRDefault="00C74CE9" w:rsidP="00CB6C29">
      <w:pPr>
        <w:spacing w:after="0" w:line="240" w:lineRule="auto"/>
        <w:rPr>
          <w:b/>
        </w:rPr>
      </w:pPr>
    </w:p>
    <w:p w:rsidR="00C74CE9" w:rsidRDefault="00C74CE9" w:rsidP="00CB6C29">
      <w:pPr>
        <w:spacing w:after="0" w:line="240" w:lineRule="auto"/>
        <w:rPr>
          <w:b/>
        </w:rPr>
      </w:pPr>
    </w:p>
    <w:p w:rsidR="00C74CE9" w:rsidRDefault="00C74CE9" w:rsidP="00CB6C29">
      <w:pPr>
        <w:spacing w:after="0" w:line="240" w:lineRule="auto"/>
        <w:rPr>
          <w:b/>
        </w:rPr>
      </w:pPr>
    </w:p>
    <w:p w:rsidR="00C74CE9" w:rsidRDefault="00C74CE9" w:rsidP="00CB6C29">
      <w:pPr>
        <w:spacing w:after="0" w:line="240" w:lineRule="auto"/>
        <w:rPr>
          <w:b/>
        </w:rPr>
      </w:pPr>
    </w:p>
    <w:p w:rsidR="00C74CE9" w:rsidRDefault="00C74CE9" w:rsidP="00CB6C29">
      <w:pPr>
        <w:spacing w:after="0" w:line="240" w:lineRule="auto"/>
        <w:rPr>
          <w:b/>
        </w:rPr>
      </w:pPr>
    </w:p>
    <w:p w:rsidR="00C74CE9" w:rsidRDefault="00C74CE9" w:rsidP="00CB6C29">
      <w:pPr>
        <w:spacing w:after="0" w:line="240" w:lineRule="auto"/>
        <w:rPr>
          <w:b/>
        </w:rPr>
      </w:pPr>
    </w:p>
    <w:p w:rsidR="00C74CE9" w:rsidRDefault="00C74CE9" w:rsidP="00CB6C29">
      <w:pPr>
        <w:spacing w:after="0" w:line="240" w:lineRule="auto"/>
        <w:rPr>
          <w:b/>
        </w:rPr>
      </w:pPr>
    </w:p>
    <w:p w:rsidR="00C74CE9" w:rsidRDefault="00C74CE9" w:rsidP="00CB6C29">
      <w:pPr>
        <w:spacing w:after="0" w:line="240" w:lineRule="auto"/>
        <w:rPr>
          <w:b/>
        </w:rPr>
      </w:pPr>
    </w:p>
    <w:p w:rsidR="00C74CE9" w:rsidRDefault="00C74CE9" w:rsidP="00CB6C29">
      <w:pPr>
        <w:spacing w:after="0" w:line="240" w:lineRule="auto"/>
        <w:rPr>
          <w:b/>
        </w:rPr>
      </w:pPr>
    </w:p>
    <w:p w:rsidR="00C74CE9" w:rsidRDefault="00C74CE9" w:rsidP="00C74CE9">
      <w:pPr>
        <w:spacing w:after="0" w:line="240" w:lineRule="auto"/>
      </w:pPr>
      <w:r>
        <w:lastRenderedPageBreak/>
        <w:t>Trường: THCS Thị trấn Mường Chà</w:t>
      </w:r>
    </w:p>
    <w:p w:rsidR="00C74CE9" w:rsidRDefault="00C74CE9" w:rsidP="00C74CE9">
      <w:pPr>
        <w:spacing w:after="0" w:line="240" w:lineRule="auto"/>
        <w:rPr>
          <w:b/>
        </w:rPr>
      </w:pPr>
      <w:r>
        <w:rPr>
          <w:b/>
        </w:rPr>
        <w:t>Nhóm: 3</w:t>
      </w:r>
    </w:p>
    <w:p w:rsidR="00C74CE9" w:rsidRDefault="00C74CE9" w:rsidP="00C74CE9">
      <w:pPr>
        <w:spacing w:after="0" w:line="240" w:lineRule="auto"/>
        <w:jc w:val="center"/>
        <w:rPr>
          <w:b/>
        </w:rPr>
      </w:pPr>
      <w:r>
        <w:rPr>
          <w:b/>
        </w:rPr>
        <w:t>PHIẾU ĐÁNH GIÁ TIÊU CHÍ</w:t>
      </w:r>
    </w:p>
    <w:p w:rsidR="00C74CE9" w:rsidRDefault="00C74CE9" w:rsidP="00C74CE9">
      <w:pPr>
        <w:spacing w:after="0" w:line="360" w:lineRule="auto"/>
        <w:rPr>
          <w:b/>
        </w:rPr>
      </w:pPr>
      <w:r>
        <w:rPr>
          <w:b/>
        </w:rPr>
        <w:t xml:space="preserve">          Tiêu chuẩn: 3</w:t>
      </w:r>
    </w:p>
    <w:p w:rsidR="00C74CE9" w:rsidRDefault="00C74CE9" w:rsidP="00C74CE9">
      <w:pPr>
        <w:spacing w:after="0" w:line="360" w:lineRule="auto"/>
        <w:ind w:firstLine="720"/>
        <w:rPr>
          <w:b/>
        </w:rPr>
      </w:pPr>
      <w:r w:rsidRPr="00920E99">
        <w:rPr>
          <w:b/>
          <w:lang w:val="vi-VN"/>
        </w:rPr>
        <w:t>Tiêu chí 3.3: Khối phòng phục vụ học tập và khối phòng hành chính -  quản trị.</w:t>
      </w:r>
    </w:p>
    <w:p w:rsidR="00C74CE9" w:rsidRDefault="00C74CE9" w:rsidP="00C74CE9">
      <w:pPr>
        <w:spacing w:after="0" w:line="360" w:lineRule="auto"/>
        <w:ind w:firstLine="720"/>
        <w:jc w:val="both"/>
        <w:rPr>
          <w:i/>
        </w:rPr>
      </w:pPr>
      <w:r w:rsidRPr="00041C27">
        <w:rPr>
          <w:i/>
          <w:lang w:val="vi-VN"/>
        </w:rPr>
        <w:t>Mức 1:</w:t>
      </w:r>
    </w:p>
    <w:p w:rsidR="00C74CE9" w:rsidRDefault="00C74CE9" w:rsidP="00C74CE9">
      <w:pPr>
        <w:spacing w:after="0" w:line="360" w:lineRule="auto"/>
        <w:ind w:firstLine="720"/>
        <w:jc w:val="both"/>
        <w:rPr>
          <w:i/>
        </w:rPr>
      </w:pPr>
      <w:r w:rsidRPr="00041C27">
        <w:rPr>
          <w:i/>
        </w:rPr>
        <w:t>a) Đáp ứng yêu cầu tối thiểu các hoạt động hành chính, quản trị của nhà trường;</w:t>
      </w:r>
    </w:p>
    <w:p w:rsidR="00C74CE9" w:rsidRDefault="00C74CE9" w:rsidP="00C74CE9">
      <w:pPr>
        <w:spacing w:after="0" w:line="360" w:lineRule="auto"/>
        <w:ind w:firstLine="720"/>
        <w:jc w:val="both"/>
        <w:rPr>
          <w:i/>
        </w:rPr>
      </w:pPr>
      <w:r w:rsidRPr="00041C27">
        <w:rPr>
          <w:i/>
          <w:lang w:val="vi-VN"/>
        </w:rPr>
        <w:t>b) Khu để xe được bố trí hợp lý, đảm bảo an toàn, trật tự;</w:t>
      </w:r>
    </w:p>
    <w:p w:rsidR="00C74CE9" w:rsidRDefault="00C74CE9" w:rsidP="00C74CE9">
      <w:pPr>
        <w:spacing w:after="0" w:line="360" w:lineRule="auto"/>
        <w:ind w:firstLine="720"/>
        <w:jc w:val="both"/>
        <w:rPr>
          <w:i/>
        </w:rPr>
      </w:pPr>
      <w:r w:rsidRPr="00041C27">
        <w:rPr>
          <w:i/>
          <w:lang w:val="vi-VN"/>
        </w:rPr>
        <w:t xml:space="preserve">c) Định kỳ sửa chữa, bổ sung các thiết bị khối hành chính </w:t>
      </w:r>
      <w:r w:rsidRPr="00041C27">
        <w:rPr>
          <w:i/>
        </w:rPr>
        <w:t>-</w:t>
      </w:r>
      <w:r w:rsidRPr="00041C27">
        <w:rPr>
          <w:i/>
          <w:lang w:val="vi-VN"/>
        </w:rPr>
        <w:t xml:space="preserve"> quản trị.</w:t>
      </w:r>
    </w:p>
    <w:p w:rsidR="00C74CE9" w:rsidRDefault="00C74CE9" w:rsidP="00C74CE9">
      <w:pPr>
        <w:spacing w:after="0" w:line="360" w:lineRule="auto"/>
        <w:ind w:firstLine="720"/>
        <w:jc w:val="both"/>
        <w:rPr>
          <w:i/>
        </w:rPr>
      </w:pPr>
      <w:r w:rsidRPr="00041C27">
        <w:rPr>
          <w:i/>
          <w:lang w:val="vi-VN"/>
        </w:rPr>
        <w:t>Mức 2:</w:t>
      </w:r>
    </w:p>
    <w:p w:rsidR="00C74CE9" w:rsidRPr="00C74CE9" w:rsidRDefault="00C74CE9" w:rsidP="00C74CE9">
      <w:pPr>
        <w:spacing w:after="0" w:line="360" w:lineRule="auto"/>
        <w:ind w:firstLine="720"/>
        <w:jc w:val="both"/>
        <w:rPr>
          <w:b/>
        </w:rPr>
      </w:pPr>
      <w:r w:rsidRPr="00041C27">
        <w:rPr>
          <w:i/>
          <w:lang w:val="vi-VN"/>
        </w:rPr>
        <w:t>Khối hành chính - quản trị theo quy định; khu bếp, nhà nghỉ ( nếu có) phải đảm bảo điều kiện sức khỏe, an toàn, vệ sinh cho giáo viên, nhân viên và học sinh.</w:t>
      </w:r>
    </w:p>
    <w:p w:rsidR="00C74CE9" w:rsidRPr="00041C27" w:rsidRDefault="00C74CE9" w:rsidP="00C74CE9">
      <w:pPr>
        <w:pStyle w:val="Heading1"/>
        <w:spacing w:before="120"/>
        <w:ind w:firstLine="720"/>
        <w:jc w:val="both"/>
        <w:rPr>
          <w:i/>
          <w:lang w:val="vi-VN"/>
        </w:rPr>
      </w:pPr>
      <w:r w:rsidRPr="00041C27">
        <w:rPr>
          <w:i/>
          <w:lang w:val="vi-VN"/>
        </w:rPr>
        <w:t>Mức 3:</w:t>
      </w:r>
    </w:p>
    <w:p w:rsidR="00C74CE9" w:rsidRPr="00041C27" w:rsidRDefault="00C74CE9" w:rsidP="00C74CE9">
      <w:pPr>
        <w:pStyle w:val="Heading1"/>
        <w:spacing w:before="120"/>
        <w:ind w:firstLine="720"/>
        <w:jc w:val="both"/>
        <w:rPr>
          <w:i/>
          <w:lang w:val="vi-VN"/>
        </w:rPr>
      </w:pPr>
      <w:r w:rsidRPr="00041C27">
        <w:rPr>
          <w:i/>
          <w:lang w:val="vi-VN"/>
        </w:rPr>
        <w:t>Khối hành chính - quản trị có đầy đủ các thiết bị được sắp xếp hợp lý, khoa  học và  hỗ trợ hiệu quả các hoạt động của nhà  trường.</w:t>
      </w:r>
    </w:p>
    <w:p w:rsidR="00C74CE9" w:rsidRPr="00920E99" w:rsidRDefault="00C74CE9" w:rsidP="00C74CE9">
      <w:pPr>
        <w:pStyle w:val="Heading1"/>
        <w:spacing w:before="120"/>
        <w:ind w:firstLine="720"/>
        <w:jc w:val="both"/>
        <w:rPr>
          <w:b/>
          <w:spacing w:val="-4"/>
          <w:lang w:val="vi-VN"/>
        </w:rPr>
      </w:pPr>
      <w:r w:rsidRPr="00920E99">
        <w:rPr>
          <w:b/>
          <w:spacing w:val="-4"/>
          <w:lang w:val="vi-VN"/>
        </w:rPr>
        <w:t>1. Mô tả hiện trạng</w:t>
      </w:r>
    </w:p>
    <w:p w:rsidR="00C74CE9" w:rsidRPr="00920E99" w:rsidRDefault="00C74CE9" w:rsidP="00C74CE9">
      <w:pPr>
        <w:pStyle w:val="Heading1"/>
        <w:spacing w:before="120"/>
        <w:jc w:val="both"/>
        <w:rPr>
          <w:lang w:val="vi-VN"/>
        </w:rPr>
      </w:pPr>
      <w:r w:rsidRPr="00920E99">
        <w:rPr>
          <w:lang w:val="vi-VN"/>
        </w:rPr>
        <w:tab/>
        <w:t>Nhà trường có 0</w:t>
      </w:r>
      <w:r w:rsidRPr="00920E99">
        <w:t>3</w:t>
      </w:r>
      <w:r w:rsidRPr="00920E99">
        <w:rPr>
          <w:lang w:val="vi-VN"/>
        </w:rPr>
        <w:t xml:space="preserve"> phòng phục vụ học tập</w:t>
      </w:r>
      <w:r>
        <w:t xml:space="preserve"> (</w:t>
      </w:r>
      <w:r w:rsidRPr="00920E99">
        <w:rPr>
          <w:color w:val="000000"/>
          <w:spacing w:val="-4"/>
          <w:lang w:val="vi-VN"/>
        </w:rPr>
        <w:t xml:space="preserve">để thiết bị </w:t>
      </w:r>
      <w:r>
        <w:rPr>
          <w:color w:val="000000"/>
          <w:spacing w:val="-4"/>
        </w:rPr>
        <w:t>và</w:t>
      </w:r>
      <w:r w:rsidRPr="00920E99">
        <w:rPr>
          <w:color w:val="000000"/>
          <w:spacing w:val="-4"/>
          <w:lang w:val="vi-VN"/>
        </w:rPr>
        <w:t xml:space="preserve"> cho nhân viên thiết bị, giáo viên chuẩn bị các thiết bị dạy </w:t>
      </w:r>
      <w:r>
        <w:rPr>
          <w:color w:val="000000"/>
          <w:spacing w:val="-4"/>
        </w:rPr>
        <w:t xml:space="preserve">cho </w:t>
      </w:r>
      <w:r w:rsidRPr="00920E99">
        <w:rPr>
          <w:color w:val="000000"/>
          <w:spacing w:val="-4"/>
          <w:lang w:val="vi-VN"/>
        </w:rPr>
        <w:t>các tiết dạy thực hành</w:t>
      </w:r>
      <w:r>
        <w:rPr>
          <w:color w:val="000000"/>
          <w:spacing w:val="-4"/>
        </w:rPr>
        <w:t>); có</w:t>
      </w:r>
      <w:r w:rsidRPr="00920E99">
        <w:rPr>
          <w:lang w:val="vi-VN"/>
        </w:rPr>
        <w:t xml:space="preserve"> 08 phòng hành chính - quản trị. (01 phòng hiệu trưởng, </w:t>
      </w:r>
      <w:r>
        <w:t>0</w:t>
      </w:r>
      <w:r w:rsidRPr="00920E99">
        <w:rPr>
          <w:lang w:val="vi-VN"/>
        </w:rPr>
        <w:t xml:space="preserve">1 phòng phó hiệu trưởng, 01 phòng hành chính, </w:t>
      </w:r>
      <w:r>
        <w:t>0</w:t>
      </w:r>
      <w:r w:rsidRPr="00920E99">
        <w:rPr>
          <w:lang w:val="vi-VN"/>
        </w:rPr>
        <w:t>3 phòng dành cho tổ chuyên môn, 01 phòng y tế, 01 phòng Đoàn - Đội).</w:t>
      </w:r>
    </w:p>
    <w:p w:rsidR="00C74CE9" w:rsidRPr="00920E99" w:rsidRDefault="00C74CE9" w:rsidP="00C74CE9">
      <w:pPr>
        <w:pStyle w:val="Heading1"/>
        <w:spacing w:before="120"/>
        <w:ind w:firstLine="720"/>
        <w:jc w:val="both"/>
        <w:rPr>
          <w:lang w:val="vi-VN"/>
        </w:rPr>
      </w:pPr>
      <w:r w:rsidRPr="00920E99">
        <w:rPr>
          <w:lang w:val="vi-VN"/>
        </w:rPr>
        <w:t xml:space="preserve">Nhà trường có 03 phòng làm việc của </w:t>
      </w:r>
      <w:r>
        <w:t>0</w:t>
      </w:r>
      <w:r w:rsidRPr="00920E99">
        <w:rPr>
          <w:lang w:val="vi-VN"/>
        </w:rPr>
        <w:t>3 tổ chuyên môn:</w:t>
      </w:r>
      <w:r w:rsidRPr="00920E99">
        <w:t xml:space="preserve"> </w:t>
      </w:r>
      <w:r w:rsidRPr="00920E99">
        <w:rPr>
          <w:lang w:val="vi-VN"/>
        </w:rPr>
        <w:t>Tổ Khoa học tự nhiên, tổ Khoa học xã hội và tổ Tổng hợp được trang bị đầy đủ bàn nghế, tủ, máy tính được kết nối In</w:t>
      </w:r>
      <w:r>
        <w:t>-</w:t>
      </w:r>
      <w:r w:rsidRPr="00920E99">
        <w:rPr>
          <w:lang w:val="vi-VN"/>
        </w:rPr>
        <w:t>ter</w:t>
      </w:r>
      <w:r>
        <w:t>-</w:t>
      </w:r>
      <w:r w:rsidRPr="00920E99">
        <w:rPr>
          <w:lang w:val="vi-VN"/>
        </w:rPr>
        <w:t>net và máy in,…  các thiết bị cần thiết phục vụ cho giáo viên làm việc tại trường.</w:t>
      </w:r>
    </w:p>
    <w:p w:rsidR="00C74CE9" w:rsidRPr="00AF06CF" w:rsidRDefault="00C74CE9" w:rsidP="00C74CE9">
      <w:pPr>
        <w:pStyle w:val="Heading1"/>
        <w:spacing w:before="120"/>
        <w:ind w:firstLine="720"/>
        <w:jc w:val="both"/>
        <w:rPr>
          <w:color w:val="000000"/>
          <w:spacing w:val="-4"/>
        </w:rPr>
      </w:pPr>
      <w:r w:rsidRPr="00920E99">
        <w:rPr>
          <w:lang w:val="vi-VN"/>
        </w:rPr>
        <w:t xml:space="preserve">Phòng Y tế được trang thiết bị y tế tối thiểu, có tủ thuốc với các loại thuốc thiết yếu theo quy định phục vụ chăm sóc sức khỏe ban đầu cho học sinh, cán bộ, giáo viên, nhân viên. </w:t>
      </w:r>
      <w:r w:rsidRPr="00920E99">
        <w:rPr>
          <w:color w:val="000000"/>
          <w:spacing w:val="-4"/>
          <w:lang w:val="vi-VN"/>
        </w:rPr>
        <w:t>Hằng năm nhà trường có phối hợp với trạm y tế Thị trấn tổ chức truyền thông và khám  sức khỏe định kỳ cho học</w:t>
      </w:r>
      <w:r>
        <w:rPr>
          <w:color w:val="000000"/>
          <w:spacing w:val="-4"/>
          <w:lang w:val="vi-VN"/>
        </w:rPr>
        <w:t xml:space="preserve"> sinh từ 1 đến 2</w:t>
      </w:r>
      <w:r>
        <w:rPr>
          <w:color w:val="000000"/>
          <w:spacing w:val="-4"/>
        </w:rPr>
        <w:t xml:space="preserve"> lần trở lên.</w:t>
      </w:r>
    </w:p>
    <w:p w:rsidR="00C74CE9" w:rsidRPr="00920E99" w:rsidRDefault="00C74CE9" w:rsidP="00C74CE9">
      <w:pPr>
        <w:pStyle w:val="Heading1"/>
        <w:spacing w:before="120"/>
        <w:jc w:val="both"/>
        <w:rPr>
          <w:color w:val="000000"/>
          <w:spacing w:val="-4"/>
        </w:rPr>
      </w:pPr>
      <w:r w:rsidRPr="00920E99">
        <w:rPr>
          <w:color w:val="000000"/>
          <w:spacing w:val="-4"/>
          <w:lang w:val="vi-VN"/>
        </w:rPr>
        <w:tab/>
        <w:t xml:space="preserve">Các phòng làm việc của Ban giám hiệu và phòng hành chính được trang bị đầy đủ trang thiết bị: bàn nghế, máy in, được sắp xếp khoa học,  máy tính được kết </w:t>
      </w:r>
      <w:r w:rsidRPr="00920E99">
        <w:rPr>
          <w:color w:val="000000"/>
          <w:spacing w:val="-4"/>
          <w:lang w:val="vi-VN"/>
        </w:rPr>
        <w:lastRenderedPageBreak/>
        <w:t>nối Internet để  thuận tiện trong việc trao đổi thông tin và tìm kiếm học hỏi thông tin trên Internet phục vụ tốt cho các hoạt động của nhà trường.</w:t>
      </w:r>
    </w:p>
    <w:p w:rsidR="00C74CE9" w:rsidRPr="00920E99" w:rsidRDefault="00C74CE9" w:rsidP="00C74CE9">
      <w:pPr>
        <w:pStyle w:val="Heading1"/>
        <w:spacing w:before="120"/>
        <w:ind w:firstLine="720"/>
        <w:jc w:val="both"/>
        <w:rPr>
          <w:b/>
        </w:rPr>
      </w:pPr>
      <w:r w:rsidRPr="00920E99">
        <w:rPr>
          <w:color w:val="000000"/>
          <w:spacing w:val="-4"/>
          <w:lang w:val="vi-VN"/>
        </w:rPr>
        <w:t>Các phòng làm việc của nhà trường thường xuyên được sửa chữa và mua sắm bổ sung các thiết bị đáp ứng các yêu cầu làm việc tại trường.</w:t>
      </w:r>
      <w:r w:rsidRPr="00920E99">
        <w:rPr>
          <w:b/>
          <w:color w:val="000000"/>
          <w:spacing w:val="-4"/>
        </w:rPr>
        <w:t xml:space="preserve"> </w:t>
      </w:r>
      <w:r w:rsidRPr="00041C27">
        <w:rPr>
          <w:b/>
          <w:szCs w:val="28"/>
        </w:rPr>
        <w:t>[H1-1.6-04];</w:t>
      </w:r>
      <w:r w:rsidRPr="00041C27">
        <w:rPr>
          <w:b/>
        </w:rPr>
        <w:t xml:space="preserve"> </w:t>
      </w:r>
      <w:r w:rsidRPr="00041C27">
        <w:rPr>
          <w:b/>
          <w:szCs w:val="28"/>
        </w:rPr>
        <w:t>[H3-3.1-03]; [H3-3.2-01]; [H1-1.1-03]</w:t>
      </w:r>
    </w:p>
    <w:p w:rsidR="00C74CE9" w:rsidRPr="00920E99" w:rsidRDefault="00C74CE9" w:rsidP="00C74CE9">
      <w:pPr>
        <w:pStyle w:val="Heading1"/>
        <w:spacing w:before="120"/>
        <w:ind w:firstLine="720"/>
        <w:jc w:val="both"/>
      </w:pPr>
      <w:r w:rsidRPr="00920E99">
        <w:rPr>
          <w:lang w:val="vi-VN"/>
        </w:rPr>
        <w:t>Có 03 khu để xe (01 khu dành cho giáo viên, 02 khu dành cho học sinh) được bố trí hợp lý trong khuôn viên của nhà trường, xe được sắp xếp gọn gàng, khoa học và được bảo đảm an ninh trật tự.</w:t>
      </w:r>
      <w:r w:rsidRPr="00920E99">
        <w:t xml:space="preserve"> </w:t>
      </w:r>
      <w:r w:rsidRPr="00041C27">
        <w:rPr>
          <w:b/>
          <w:szCs w:val="28"/>
        </w:rPr>
        <w:t>[H3-3.3-01]</w:t>
      </w:r>
    </w:p>
    <w:p w:rsidR="00C74CE9" w:rsidRPr="00920E99" w:rsidRDefault="00C74CE9" w:rsidP="00C74CE9">
      <w:pPr>
        <w:pStyle w:val="Heading1"/>
        <w:spacing w:before="120"/>
        <w:ind w:firstLine="720"/>
        <w:jc w:val="both"/>
        <w:rPr>
          <w:lang w:val="vi-VN"/>
        </w:rPr>
      </w:pPr>
      <w:r w:rsidRPr="00920E99">
        <w:rPr>
          <w:lang w:val="vi-VN"/>
        </w:rPr>
        <w:t>Nhà trường có k</w:t>
      </w:r>
      <w:r>
        <w:rPr>
          <w:lang w:val="vi-VN"/>
        </w:rPr>
        <w:t>hu nội trú với diện tích là 780</w:t>
      </w:r>
      <w:r w:rsidRPr="00920E99">
        <w:rPr>
          <w:color w:val="000000"/>
          <w:spacing w:val="-12"/>
          <w:lang w:val="vi-VN"/>
        </w:rPr>
        <w:t>m</w:t>
      </w:r>
      <w:r w:rsidRPr="00920E99">
        <w:rPr>
          <w:color w:val="000000"/>
          <w:spacing w:val="-12"/>
          <w:vertAlign w:val="superscript"/>
          <w:lang w:val="vi-VN"/>
        </w:rPr>
        <w:t xml:space="preserve">2 </w:t>
      </w:r>
      <w:r w:rsidRPr="00920E99">
        <w:rPr>
          <w:lang w:val="vi-VN"/>
        </w:rPr>
        <w:t xml:space="preserve">, </w:t>
      </w:r>
      <w:r w:rsidRPr="00920E99">
        <w:t>đ</w:t>
      </w:r>
      <w:r w:rsidRPr="00920E99">
        <w:rPr>
          <w:lang w:val="vi-VN"/>
        </w:rPr>
        <w:t xml:space="preserve">ược xây dựng kiên cố </w:t>
      </w:r>
      <w:r>
        <w:t>0</w:t>
      </w:r>
      <w:r w:rsidRPr="00920E99">
        <w:rPr>
          <w:lang w:val="vi-VN"/>
        </w:rPr>
        <w:t xml:space="preserve">1 bếp, </w:t>
      </w:r>
      <w:r>
        <w:t>0</w:t>
      </w:r>
      <w:r w:rsidRPr="00920E99">
        <w:rPr>
          <w:lang w:val="vi-VN"/>
        </w:rPr>
        <w:t xml:space="preserve">1 phòng ăn và </w:t>
      </w:r>
      <w:r>
        <w:t>0</w:t>
      </w:r>
      <w:r w:rsidRPr="00920E99">
        <w:rPr>
          <w:lang w:val="vi-VN"/>
        </w:rPr>
        <w:t>6 phòng ở của học sinh nội trú. Có tường bao</w:t>
      </w:r>
      <w:r>
        <w:t>, cổng</w:t>
      </w:r>
      <w:r w:rsidRPr="00920E99">
        <w:rPr>
          <w:lang w:val="vi-VN"/>
        </w:rPr>
        <w:t xml:space="preserve"> và kè được xây xung quanh cho nên rất an toàn. Được trang bị đầy đủ các thiết bị: bàn nghế, giường, tủ, dụng cụ nấu ăn…</w:t>
      </w:r>
      <w:r>
        <w:t xml:space="preserve">Nhà trường tổ chức nấu ăn </w:t>
      </w:r>
      <w:r w:rsidRPr="00920E99">
        <w:rPr>
          <w:lang w:val="vi-VN"/>
        </w:rPr>
        <w:t xml:space="preserve"> bảo đảm</w:t>
      </w:r>
      <w:r>
        <w:t xml:space="preserve"> an toàn vệ sinh thực phẩm, </w:t>
      </w:r>
      <w:r w:rsidRPr="00920E99">
        <w:rPr>
          <w:lang w:val="vi-VN"/>
        </w:rPr>
        <w:t>chăm sóc, nuôi dưỡng cho các em</w:t>
      </w:r>
      <w:r>
        <w:t xml:space="preserve"> có đủ sức khoẻ để phát triển toàn diện.</w:t>
      </w:r>
      <w:r w:rsidRPr="00920E99">
        <w:rPr>
          <w:b/>
          <w:lang w:val="vi-VN"/>
        </w:rPr>
        <w:t xml:space="preserve"> </w:t>
      </w:r>
      <w:r w:rsidRPr="00041C27">
        <w:rPr>
          <w:b/>
          <w:szCs w:val="28"/>
        </w:rPr>
        <w:t>[H3-3.3-02]</w:t>
      </w:r>
    </w:p>
    <w:p w:rsidR="00C74CE9" w:rsidRPr="00920E99" w:rsidRDefault="00C74CE9" w:rsidP="00C74CE9">
      <w:pPr>
        <w:pStyle w:val="Heading1"/>
        <w:spacing w:before="120"/>
        <w:ind w:firstLine="720"/>
        <w:jc w:val="both"/>
        <w:rPr>
          <w:i/>
          <w:spacing w:val="4"/>
          <w:lang w:val="vi-VN"/>
        </w:rPr>
      </w:pPr>
      <w:r w:rsidRPr="00920E99">
        <w:rPr>
          <w:b/>
          <w:spacing w:val="4"/>
          <w:lang w:val="vi-VN"/>
        </w:rPr>
        <w:t>2. Điểm mạnh</w:t>
      </w:r>
    </w:p>
    <w:p w:rsidR="00C74CE9" w:rsidRPr="00920E99" w:rsidRDefault="00C74CE9" w:rsidP="00C74CE9">
      <w:pPr>
        <w:pStyle w:val="Heading1"/>
        <w:spacing w:before="120"/>
        <w:ind w:firstLine="720"/>
        <w:jc w:val="both"/>
        <w:rPr>
          <w:lang w:val="vi-VN"/>
        </w:rPr>
      </w:pPr>
      <w:r w:rsidRPr="00920E99">
        <w:rPr>
          <w:lang w:val="vi-VN"/>
        </w:rPr>
        <w:t xml:space="preserve">Khối phòng phục vụ học tập, khối phòng Hành chính - quản trị đảm bảo quy định. Phòng Y tế đảm bảo các trang thiết bị và các loại thuốc tối thiểu đáp ứng  nhu cầu sơ, cấp cứu </w:t>
      </w:r>
      <w:r w:rsidRPr="00920E99">
        <w:t xml:space="preserve">ban đầu </w:t>
      </w:r>
      <w:r w:rsidRPr="00920E99">
        <w:rPr>
          <w:lang w:val="vi-VN"/>
        </w:rPr>
        <w:t xml:space="preserve">tại chỗ cho giáo viên và học sinh. Hệ thống máy vi tính được kết nối </w:t>
      </w:r>
      <w:r w:rsidRPr="00920E99">
        <w:t>I</w:t>
      </w:r>
      <w:r w:rsidRPr="00920E99">
        <w:rPr>
          <w:lang w:val="vi-VN"/>
        </w:rPr>
        <w:t>n</w:t>
      </w:r>
      <w:r>
        <w:t>-</w:t>
      </w:r>
      <w:r w:rsidRPr="00920E99">
        <w:rPr>
          <w:lang w:val="vi-VN"/>
        </w:rPr>
        <w:t>ter</w:t>
      </w:r>
      <w:r>
        <w:t>-</w:t>
      </w:r>
      <w:r w:rsidRPr="00920E99">
        <w:rPr>
          <w:lang w:val="vi-VN"/>
        </w:rPr>
        <w:t>net để phục vụ tốt cho công tác dạy, học và công tác quản lí đáp ứng yêu cầu giáo dục hiện nay.</w:t>
      </w:r>
    </w:p>
    <w:p w:rsidR="00C74CE9" w:rsidRPr="004C3F77" w:rsidRDefault="00C74CE9" w:rsidP="00C74CE9">
      <w:pPr>
        <w:pStyle w:val="Heading1"/>
        <w:spacing w:before="120"/>
        <w:ind w:firstLine="720"/>
        <w:jc w:val="both"/>
        <w:rPr>
          <w:b/>
          <w:spacing w:val="4"/>
          <w:lang w:val="vi-VN"/>
        </w:rPr>
      </w:pPr>
      <w:r w:rsidRPr="00920E99">
        <w:rPr>
          <w:b/>
          <w:spacing w:val="4"/>
          <w:lang w:val="vi-VN"/>
        </w:rPr>
        <w:t>3.  Điểm yếu</w:t>
      </w:r>
      <w:r>
        <w:rPr>
          <w:b/>
          <w:spacing w:val="4"/>
        </w:rPr>
        <w:t xml:space="preserve">: </w:t>
      </w:r>
      <w:r w:rsidRPr="00920E99">
        <w:rPr>
          <w:lang w:val="vi-VN"/>
        </w:rPr>
        <w:t>Không</w:t>
      </w:r>
      <w:r w:rsidRPr="00920E99">
        <w:t>.</w:t>
      </w:r>
    </w:p>
    <w:p w:rsidR="00C74CE9" w:rsidRPr="00920E99" w:rsidRDefault="00C74CE9" w:rsidP="00C74CE9">
      <w:pPr>
        <w:pStyle w:val="Heading1"/>
        <w:spacing w:before="120"/>
        <w:ind w:firstLine="720"/>
        <w:jc w:val="both"/>
        <w:rPr>
          <w:b/>
          <w:spacing w:val="4"/>
          <w:lang w:val="vi-VN"/>
        </w:rPr>
      </w:pPr>
      <w:r w:rsidRPr="00920E99">
        <w:rPr>
          <w:b/>
          <w:spacing w:val="4"/>
          <w:lang w:val="vi-VN"/>
        </w:rPr>
        <w:t>4.  Kế hoạch cải tiến chất lượng</w:t>
      </w:r>
    </w:p>
    <w:p w:rsidR="00C74CE9" w:rsidRPr="00920E99" w:rsidRDefault="00C74CE9" w:rsidP="00C74CE9">
      <w:pPr>
        <w:pStyle w:val="Heading1"/>
        <w:spacing w:before="120"/>
        <w:jc w:val="both"/>
      </w:pPr>
      <w:r w:rsidRPr="00920E99">
        <w:rPr>
          <w:lang w:val="vi-VN"/>
        </w:rPr>
        <w:tab/>
        <w:t>Tiếp tục huy động nguồn kinh phí để mua sắm bổ sung các thiết bị khối phòng Hành chính-quản trị và khu nội trú của học sinh.</w:t>
      </w:r>
    </w:p>
    <w:p w:rsidR="00C74CE9" w:rsidRPr="007A3123" w:rsidRDefault="00C74CE9" w:rsidP="00C74CE9">
      <w:pPr>
        <w:tabs>
          <w:tab w:val="left" w:pos="720"/>
        </w:tabs>
        <w:spacing w:after="0" w:line="360" w:lineRule="auto"/>
        <w:jc w:val="both"/>
        <w:rPr>
          <w:b/>
          <w:lang w:val="sv-SE"/>
        </w:rPr>
      </w:pPr>
      <w:r>
        <w:rPr>
          <w:b/>
        </w:rPr>
        <w:tab/>
      </w:r>
      <w:r>
        <w:rPr>
          <w:b/>
          <w:lang w:val="sv-SE"/>
        </w:rPr>
        <w:t>5. Tự đánh giá tiêu chí 3.3</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C74CE9" w:rsidRPr="00431B10" w:rsidTr="00F724BD">
        <w:tc>
          <w:tcPr>
            <w:tcW w:w="2694" w:type="dxa"/>
            <w:gridSpan w:val="2"/>
          </w:tcPr>
          <w:p w:rsidR="00C74CE9" w:rsidRPr="0058665F" w:rsidRDefault="00C74CE9"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C74CE9" w:rsidRPr="0058665F" w:rsidRDefault="00C74CE9"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C74CE9" w:rsidRPr="0058665F" w:rsidRDefault="00C74CE9" w:rsidP="00F724BD">
            <w:pPr>
              <w:spacing w:line="360" w:lineRule="exact"/>
              <w:ind w:left="720"/>
              <w:contextualSpacing/>
              <w:jc w:val="center"/>
              <w:rPr>
                <w:rFonts w:eastAsia="Calibri"/>
                <w:b/>
                <w:szCs w:val="26"/>
              </w:rPr>
            </w:pPr>
            <w:r w:rsidRPr="0058665F">
              <w:rPr>
                <w:rFonts w:eastAsia="Calibri"/>
                <w:b/>
                <w:szCs w:val="26"/>
              </w:rPr>
              <w:t>Mức 3</w:t>
            </w:r>
          </w:p>
        </w:tc>
      </w:tr>
      <w:tr w:rsidR="00C74CE9" w:rsidRPr="00431B10" w:rsidTr="00F724BD">
        <w:tc>
          <w:tcPr>
            <w:tcW w:w="709" w:type="dxa"/>
            <w:vAlign w:val="center"/>
          </w:tcPr>
          <w:p w:rsidR="00C74CE9" w:rsidRPr="0058665F" w:rsidRDefault="00C74CE9"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C74CE9" w:rsidRPr="0058665F" w:rsidRDefault="00C74CE9"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C74CE9" w:rsidRPr="0058665F" w:rsidRDefault="00C74CE9" w:rsidP="00F724BD">
            <w:pPr>
              <w:spacing w:line="360" w:lineRule="exact"/>
              <w:contextualSpacing/>
              <w:rPr>
                <w:rFonts w:eastAsia="Calibri"/>
                <w:szCs w:val="26"/>
              </w:rPr>
            </w:pPr>
            <w:r w:rsidRPr="0058665F">
              <w:rPr>
                <w:rFonts w:eastAsia="Calibri"/>
                <w:szCs w:val="26"/>
              </w:rPr>
              <w:t>Chỉ báo</w:t>
            </w:r>
          </w:p>
          <w:p w:rsidR="00C74CE9" w:rsidRPr="0058665F" w:rsidRDefault="00C74CE9"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C74CE9" w:rsidRPr="0058665F" w:rsidRDefault="00C74CE9"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C74CE9" w:rsidRPr="0058665F" w:rsidRDefault="00C74CE9" w:rsidP="00F724BD">
            <w:pPr>
              <w:spacing w:line="360" w:lineRule="exact"/>
              <w:ind w:left="-108"/>
              <w:contextualSpacing/>
              <w:jc w:val="center"/>
              <w:rPr>
                <w:rFonts w:eastAsia="Calibri"/>
                <w:szCs w:val="26"/>
              </w:rPr>
            </w:pPr>
            <w:r w:rsidRPr="0058665F">
              <w:rPr>
                <w:rFonts w:eastAsia="Calibri"/>
                <w:szCs w:val="26"/>
              </w:rPr>
              <w:t>Chỉ báo</w:t>
            </w:r>
          </w:p>
          <w:p w:rsidR="00C74CE9" w:rsidRPr="0058665F" w:rsidRDefault="00C74CE9"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C74CE9" w:rsidRPr="0058665F" w:rsidRDefault="00C74CE9" w:rsidP="00F724BD">
            <w:pPr>
              <w:spacing w:line="360" w:lineRule="exact"/>
              <w:contextualSpacing/>
              <w:rPr>
                <w:rFonts w:eastAsia="Calibri"/>
                <w:szCs w:val="26"/>
              </w:rPr>
            </w:pPr>
            <w:r w:rsidRPr="0058665F">
              <w:rPr>
                <w:rFonts w:eastAsia="Calibri"/>
                <w:szCs w:val="26"/>
              </w:rPr>
              <w:t>Đạt/ Không đạt</w:t>
            </w:r>
          </w:p>
        </w:tc>
      </w:tr>
      <w:tr w:rsidR="00C74CE9" w:rsidRPr="00431B10" w:rsidTr="00F724BD">
        <w:tc>
          <w:tcPr>
            <w:tcW w:w="709"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a</w:t>
            </w:r>
          </w:p>
        </w:tc>
        <w:tc>
          <w:tcPr>
            <w:tcW w:w="1985" w:type="dxa"/>
          </w:tcPr>
          <w:p w:rsidR="00C74CE9" w:rsidRPr="0058665F" w:rsidRDefault="00C74CE9"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C74CE9" w:rsidRPr="0058665F" w:rsidRDefault="00C74CE9" w:rsidP="00F724BD">
            <w:pPr>
              <w:spacing w:line="360" w:lineRule="exact"/>
              <w:contextualSpacing/>
              <w:jc w:val="center"/>
              <w:rPr>
                <w:rFonts w:eastAsia="Calibri"/>
                <w:szCs w:val="26"/>
              </w:rPr>
            </w:pPr>
            <w:r>
              <w:rPr>
                <w:rFonts w:eastAsia="Calibri"/>
                <w:szCs w:val="26"/>
              </w:rPr>
              <w:t>*</w:t>
            </w:r>
          </w:p>
        </w:tc>
        <w:tc>
          <w:tcPr>
            <w:tcW w:w="1984" w:type="dxa"/>
          </w:tcPr>
          <w:p w:rsidR="00C74CE9" w:rsidRPr="0058665F" w:rsidRDefault="00C74CE9"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C74CE9" w:rsidRPr="0058665F" w:rsidRDefault="00C74CE9" w:rsidP="00F724BD">
            <w:pPr>
              <w:spacing w:line="360" w:lineRule="exact"/>
              <w:contextualSpacing/>
              <w:jc w:val="center"/>
              <w:rPr>
                <w:rFonts w:eastAsia="Calibri"/>
                <w:szCs w:val="26"/>
              </w:rPr>
            </w:pPr>
            <w:r>
              <w:rPr>
                <w:rFonts w:eastAsia="Calibri"/>
                <w:szCs w:val="26"/>
              </w:rPr>
              <w:t>*</w:t>
            </w:r>
          </w:p>
        </w:tc>
        <w:tc>
          <w:tcPr>
            <w:tcW w:w="1984" w:type="dxa"/>
          </w:tcPr>
          <w:p w:rsidR="00C74CE9" w:rsidRPr="0058665F" w:rsidRDefault="00C74CE9" w:rsidP="00F724BD">
            <w:pPr>
              <w:spacing w:line="360" w:lineRule="exact"/>
              <w:contextualSpacing/>
              <w:jc w:val="center"/>
              <w:rPr>
                <w:rFonts w:eastAsia="Calibri"/>
                <w:b/>
                <w:szCs w:val="26"/>
              </w:rPr>
            </w:pPr>
            <w:r w:rsidRPr="0058665F">
              <w:rPr>
                <w:rFonts w:eastAsia="Calibri"/>
                <w:b/>
                <w:szCs w:val="26"/>
              </w:rPr>
              <w:t>Đạt</w:t>
            </w:r>
          </w:p>
        </w:tc>
      </w:tr>
      <w:tr w:rsidR="00C74CE9" w:rsidRPr="00431B10" w:rsidTr="00F724BD">
        <w:tc>
          <w:tcPr>
            <w:tcW w:w="709"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b</w:t>
            </w:r>
          </w:p>
        </w:tc>
        <w:tc>
          <w:tcPr>
            <w:tcW w:w="1985" w:type="dxa"/>
          </w:tcPr>
          <w:p w:rsidR="00C74CE9" w:rsidRPr="0058665F" w:rsidRDefault="00C74CE9"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w:t>
            </w:r>
          </w:p>
        </w:tc>
        <w:tc>
          <w:tcPr>
            <w:tcW w:w="1984" w:type="dxa"/>
          </w:tcPr>
          <w:p w:rsidR="00C74CE9" w:rsidRPr="0058665F" w:rsidRDefault="00C74CE9" w:rsidP="00F724BD">
            <w:pPr>
              <w:spacing w:line="360" w:lineRule="exact"/>
              <w:contextualSpacing/>
              <w:jc w:val="center"/>
              <w:rPr>
                <w:rFonts w:eastAsia="Calibri"/>
                <w:b/>
                <w:szCs w:val="26"/>
              </w:rPr>
            </w:pPr>
            <w:r w:rsidRPr="0058665F">
              <w:rPr>
                <w:rFonts w:eastAsia="Calibri"/>
                <w:szCs w:val="26"/>
              </w:rPr>
              <w:t>−</w:t>
            </w:r>
          </w:p>
        </w:tc>
        <w:tc>
          <w:tcPr>
            <w:tcW w:w="1276"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w:t>
            </w:r>
          </w:p>
        </w:tc>
        <w:tc>
          <w:tcPr>
            <w:tcW w:w="1984" w:type="dxa"/>
          </w:tcPr>
          <w:p w:rsidR="00C74CE9" w:rsidRPr="0058665F" w:rsidRDefault="00C74CE9" w:rsidP="00F724BD">
            <w:pPr>
              <w:spacing w:line="360" w:lineRule="exact"/>
              <w:contextualSpacing/>
              <w:jc w:val="center"/>
              <w:rPr>
                <w:rFonts w:eastAsia="Calibri"/>
                <w:b/>
                <w:szCs w:val="26"/>
              </w:rPr>
            </w:pPr>
            <w:r w:rsidRPr="0058665F">
              <w:rPr>
                <w:rFonts w:eastAsia="Calibri"/>
                <w:szCs w:val="26"/>
              </w:rPr>
              <w:t>−</w:t>
            </w:r>
          </w:p>
        </w:tc>
      </w:tr>
      <w:tr w:rsidR="00C74CE9" w:rsidRPr="00431B10" w:rsidTr="00F724BD">
        <w:tc>
          <w:tcPr>
            <w:tcW w:w="709"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c</w:t>
            </w:r>
          </w:p>
        </w:tc>
        <w:tc>
          <w:tcPr>
            <w:tcW w:w="1985" w:type="dxa"/>
          </w:tcPr>
          <w:p w:rsidR="00C74CE9" w:rsidRPr="0058665F" w:rsidRDefault="00C74CE9"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w:t>
            </w:r>
          </w:p>
        </w:tc>
        <w:tc>
          <w:tcPr>
            <w:tcW w:w="1984" w:type="dxa"/>
          </w:tcPr>
          <w:p w:rsidR="00C74CE9" w:rsidRPr="0058665F" w:rsidRDefault="00C74CE9" w:rsidP="00F724BD">
            <w:pPr>
              <w:spacing w:line="360" w:lineRule="exact"/>
              <w:contextualSpacing/>
              <w:jc w:val="center"/>
              <w:rPr>
                <w:rFonts w:eastAsia="Calibri"/>
                <w:b/>
                <w:szCs w:val="26"/>
              </w:rPr>
            </w:pPr>
            <w:r w:rsidRPr="0058665F">
              <w:rPr>
                <w:rFonts w:eastAsia="Calibri"/>
                <w:szCs w:val="26"/>
              </w:rPr>
              <w:t>−</w:t>
            </w:r>
          </w:p>
        </w:tc>
        <w:tc>
          <w:tcPr>
            <w:tcW w:w="1276" w:type="dxa"/>
          </w:tcPr>
          <w:p w:rsidR="00C74CE9" w:rsidRPr="0058665F" w:rsidRDefault="00C74CE9" w:rsidP="00F724BD">
            <w:pPr>
              <w:spacing w:line="360" w:lineRule="exact"/>
              <w:contextualSpacing/>
              <w:jc w:val="center"/>
              <w:rPr>
                <w:rFonts w:eastAsia="Calibri"/>
                <w:szCs w:val="26"/>
              </w:rPr>
            </w:pPr>
            <w:r w:rsidRPr="0058665F">
              <w:rPr>
                <w:rFonts w:eastAsia="Calibri"/>
                <w:szCs w:val="26"/>
              </w:rPr>
              <w:t>−</w:t>
            </w:r>
          </w:p>
        </w:tc>
        <w:tc>
          <w:tcPr>
            <w:tcW w:w="1984" w:type="dxa"/>
          </w:tcPr>
          <w:p w:rsidR="00C74CE9" w:rsidRPr="0058665F" w:rsidRDefault="00C74CE9" w:rsidP="00F724BD">
            <w:pPr>
              <w:spacing w:line="360" w:lineRule="exact"/>
              <w:contextualSpacing/>
              <w:jc w:val="center"/>
              <w:rPr>
                <w:rFonts w:eastAsia="Calibri"/>
                <w:b/>
                <w:szCs w:val="26"/>
              </w:rPr>
            </w:pPr>
            <w:r w:rsidRPr="0058665F">
              <w:rPr>
                <w:rFonts w:eastAsia="Calibri"/>
                <w:szCs w:val="26"/>
              </w:rPr>
              <w:t>−</w:t>
            </w:r>
          </w:p>
        </w:tc>
      </w:tr>
      <w:tr w:rsidR="00C74CE9" w:rsidRPr="00431B10" w:rsidTr="00F724BD">
        <w:tc>
          <w:tcPr>
            <w:tcW w:w="2694" w:type="dxa"/>
            <w:gridSpan w:val="2"/>
          </w:tcPr>
          <w:p w:rsidR="00C74CE9" w:rsidRPr="0058665F" w:rsidRDefault="00C74CE9"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C74CE9" w:rsidRPr="0058665F" w:rsidRDefault="00C74CE9"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C74CE9" w:rsidRPr="0058665F" w:rsidRDefault="00C74CE9"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C74CE9" w:rsidRPr="00FC2A52" w:rsidRDefault="00C74CE9" w:rsidP="00C74CE9">
      <w:pPr>
        <w:spacing w:before="120" w:after="120" w:line="360" w:lineRule="exact"/>
        <w:ind w:firstLine="720"/>
        <w:rPr>
          <w:b/>
          <w:szCs w:val="26"/>
        </w:rPr>
      </w:pPr>
      <w:r w:rsidRPr="0058665F">
        <w:rPr>
          <w:b/>
          <w:szCs w:val="26"/>
        </w:rPr>
        <w:t>Kết quả: Đạt Mứ</w:t>
      </w:r>
      <w:r>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C74CE9" w:rsidTr="00F724BD">
        <w:tc>
          <w:tcPr>
            <w:tcW w:w="4219" w:type="dxa"/>
          </w:tcPr>
          <w:p w:rsidR="00C74CE9" w:rsidRDefault="00C74CE9" w:rsidP="00F724BD">
            <w:pPr>
              <w:tabs>
                <w:tab w:val="left" w:pos="567"/>
              </w:tabs>
              <w:jc w:val="both"/>
              <w:rPr>
                <w:b/>
                <w:spacing w:val="-6"/>
              </w:rPr>
            </w:pPr>
            <w:r>
              <w:rPr>
                <w:b/>
                <w:spacing w:val="-6"/>
              </w:rPr>
              <w:t xml:space="preserve">                   Xác nhận </w:t>
            </w:r>
          </w:p>
          <w:p w:rsidR="00C74CE9" w:rsidRDefault="00C74CE9" w:rsidP="00F724BD">
            <w:pPr>
              <w:tabs>
                <w:tab w:val="left" w:pos="567"/>
              </w:tabs>
              <w:jc w:val="both"/>
              <w:rPr>
                <w:b/>
                <w:spacing w:val="-6"/>
              </w:rPr>
            </w:pPr>
            <w:r>
              <w:rPr>
                <w:b/>
                <w:spacing w:val="-6"/>
              </w:rPr>
              <w:t xml:space="preserve">       của trưởng nhóm công tác </w:t>
            </w:r>
          </w:p>
          <w:p w:rsidR="00C74CE9" w:rsidRDefault="00C74CE9" w:rsidP="00F724BD">
            <w:pPr>
              <w:tabs>
                <w:tab w:val="left" w:pos="567"/>
              </w:tabs>
              <w:jc w:val="both"/>
              <w:rPr>
                <w:b/>
                <w:spacing w:val="-6"/>
              </w:rPr>
            </w:pPr>
          </w:p>
          <w:p w:rsidR="00C74CE9" w:rsidRDefault="00C74CE9" w:rsidP="00F724BD">
            <w:pPr>
              <w:tabs>
                <w:tab w:val="left" w:pos="567"/>
              </w:tabs>
              <w:jc w:val="both"/>
              <w:rPr>
                <w:b/>
                <w:spacing w:val="-6"/>
              </w:rPr>
            </w:pPr>
          </w:p>
          <w:p w:rsidR="00C74CE9" w:rsidRDefault="00C74CE9" w:rsidP="00F724BD">
            <w:pPr>
              <w:tabs>
                <w:tab w:val="left" w:pos="567"/>
              </w:tabs>
              <w:jc w:val="both"/>
              <w:rPr>
                <w:b/>
                <w:spacing w:val="-6"/>
              </w:rPr>
            </w:pPr>
          </w:p>
          <w:p w:rsidR="00C74CE9" w:rsidRDefault="00C74CE9" w:rsidP="00F724BD">
            <w:pPr>
              <w:tabs>
                <w:tab w:val="left" w:pos="567"/>
              </w:tabs>
              <w:jc w:val="both"/>
              <w:rPr>
                <w:b/>
                <w:spacing w:val="-6"/>
              </w:rPr>
            </w:pPr>
            <w:r>
              <w:rPr>
                <w:b/>
                <w:spacing w:val="-6"/>
              </w:rPr>
              <w:t xml:space="preserve">           Phùng Thị Lan Anh</w:t>
            </w:r>
          </w:p>
        </w:tc>
        <w:tc>
          <w:tcPr>
            <w:tcW w:w="4961" w:type="dxa"/>
          </w:tcPr>
          <w:p w:rsidR="00C74CE9" w:rsidRPr="007A3123" w:rsidRDefault="00C74CE9"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w:t>
            </w:r>
            <w:r>
              <w:rPr>
                <w:i/>
                <w:spacing w:val="-6"/>
              </w:rPr>
              <w:t xml:space="preserve">tháng 9 </w:t>
            </w:r>
            <w:r w:rsidRPr="007A3123">
              <w:rPr>
                <w:i/>
                <w:spacing w:val="-6"/>
              </w:rPr>
              <w:t>năm 2019</w:t>
            </w:r>
          </w:p>
          <w:p w:rsidR="00C74CE9" w:rsidRDefault="00C74CE9" w:rsidP="00F724BD">
            <w:pPr>
              <w:tabs>
                <w:tab w:val="left" w:pos="567"/>
              </w:tabs>
              <w:jc w:val="both"/>
              <w:rPr>
                <w:b/>
                <w:spacing w:val="-6"/>
              </w:rPr>
            </w:pPr>
            <w:r>
              <w:rPr>
                <w:b/>
                <w:spacing w:val="-6"/>
              </w:rPr>
              <w:t xml:space="preserve">                           Người viết</w:t>
            </w:r>
          </w:p>
          <w:p w:rsidR="00C74CE9" w:rsidRPr="0017357B" w:rsidRDefault="00C74CE9" w:rsidP="00F724BD">
            <w:pPr>
              <w:tabs>
                <w:tab w:val="left" w:pos="567"/>
              </w:tabs>
              <w:jc w:val="both"/>
              <w:rPr>
                <w:b/>
                <w:spacing w:val="-6"/>
              </w:rPr>
            </w:pPr>
            <w:r>
              <w:rPr>
                <w:b/>
                <w:spacing w:val="-6"/>
              </w:rPr>
              <w:t xml:space="preserve">                    </w:t>
            </w:r>
            <w:r w:rsidRPr="007A3123">
              <w:rPr>
                <w:i/>
                <w:spacing w:val="-6"/>
              </w:rPr>
              <w:t>(Ký và ghi rõ họ tên)</w:t>
            </w:r>
          </w:p>
          <w:p w:rsidR="00C74CE9" w:rsidRDefault="00C74CE9" w:rsidP="00F724BD">
            <w:pPr>
              <w:tabs>
                <w:tab w:val="left" w:pos="567"/>
              </w:tabs>
              <w:jc w:val="both"/>
              <w:rPr>
                <w:b/>
                <w:spacing w:val="-6"/>
              </w:rPr>
            </w:pPr>
          </w:p>
          <w:p w:rsidR="00C74CE9" w:rsidRDefault="00C74CE9" w:rsidP="00F724BD">
            <w:pPr>
              <w:tabs>
                <w:tab w:val="left" w:pos="567"/>
              </w:tabs>
              <w:jc w:val="both"/>
              <w:rPr>
                <w:b/>
                <w:spacing w:val="-6"/>
              </w:rPr>
            </w:pPr>
          </w:p>
          <w:p w:rsidR="00C74CE9" w:rsidRDefault="00C74CE9" w:rsidP="00F724BD">
            <w:pPr>
              <w:tabs>
                <w:tab w:val="left" w:pos="567"/>
              </w:tabs>
              <w:jc w:val="both"/>
              <w:rPr>
                <w:b/>
                <w:spacing w:val="-6"/>
              </w:rPr>
            </w:pPr>
            <w:r>
              <w:rPr>
                <w:b/>
                <w:spacing w:val="-6"/>
              </w:rPr>
              <w:t xml:space="preserve">                           Lưu Thị Yến</w:t>
            </w:r>
          </w:p>
        </w:tc>
      </w:tr>
    </w:tbl>
    <w:p w:rsidR="0091618E" w:rsidRDefault="0091618E" w:rsidP="0091618E">
      <w:pPr>
        <w:spacing w:after="0" w:line="240" w:lineRule="auto"/>
      </w:pPr>
      <w:r>
        <w:lastRenderedPageBreak/>
        <w:t>Trường: THCS Thị trấn Mường Chà</w:t>
      </w:r>
    </w:p>
    <w:p w:rsidR="0091618E" w:rsidRDefault="0091618E" w:rsidP="0091618E">
      <w:pPr>
        <w:spacing w:after="0" w:line="240" w:lineRule="auto"/>
        <w:rPr>
          <w:b/>
        </w:rPr>
      </w:pPr>
      <w:r>
        <w:rPr>
          <w:b/>
        </w:rPr>
        <w:t>Nhóm: 3</w:t>
      </w:r>
    </w:p>
    <w:p w:rsidR="0091618E" w:rsidRDefault="0091618E" w:rsidP="0091618E">
      <w:pPr>
        <w:spacing w:after="0" w:line="240" w:lineRule="auto"/>
        <w:jc w:val="center"/>
        <w:rPr>
          <w:b/>
        </w:rPr>
      </w:pPr>
      <w:r>
        <w:rPr>
          <w:b/>
        </w:rPr>
        <w:t>PHIẾU ĐÁNH GIÁ TIÊU CHÍ</w:t>
      </w:r>
    </w:p>
    <w:p w:rsidR="0091618E" w:rsidRDefault="0091618E" w:rsidP="0091618E">
      <w:pPr>
        <w:spacing w:after="0" w:line="360" w:lineRule="auto"/>
        <w:rPr>
          <w:b/>
        </w:rPr>
      </w:pPr>
      <w:r>
        <w:rPr>
          <w:b/>
        </w:rPr>
        <w:t xml:space="preserve">          Tiêu chuẩn: 3</w:t>
      </w:r>
    </w:p>
    <w:p w:rsidR="0091618E" w:rsidRPr="004C42FB" w:rsidRDefault="0091618E" w:rsidP="0091618E">
      <w:pPr>
        <w:pStyle w:val="Heading1"/>
        <w:spacing w:before="120"/>
        <w:jc w:val="both"/>
        <w:rPr>
          <w:b/>
          <w:bCs/>
          <w:iCs/>
          <w:lang w:val="vi-VN"/>
        </w:rPr>
      </w:pPr>
      <w:r w:rsidRPr="004C42FB">
        <w:rPr>
          <w:b/>
          <w:bCs/>
          <w:iCs/>
          <w:lang w:val="vi-VN"/>
        </w:rPr>
        <w:t>Tiêu chí 3.4: Khu vệ sinh, hệ thống cấp thoát nước</w:t>
      </w:r>
    </w:p>
    <w:p w:rsidR="0091618E" w:rsidRPr="003C13D2" w:rsidRDefault="0091618E" w:rsidP="0091618E">
      <w:pPr>
        <w:pStyle w:val="Heading1"/>
        <w:spacing w:before="120"/>
        <w:jc w:val="both"/>
        <w:rPr>
          <w:bCs/>
          <w:i/>
          <w:iCs/>
          <w:lang w:val="vi-VN"/>
        </w:rPr>
      </w:pPr>
      <w:r w:rsidRPr="004C42FB">
        <w:rPr>
          <w:bCs/>
          <w:iCs/>
          <w:lang w:val="vi-VN"/>
        </w:rPr>
        <w:tab/>
      </w:r>
      <w:r w:rsidRPr="003C13D2">
        <w:rPr>
          <w:bCs/>
          <w:i/>
          <w:iCs/>
          <w:lang w:val="vi-VN"/>
        </w:rPr>
        <w:t>Mức 1:</w:t>
      </w:r>
    </w:p>
    <w:p w:rsidR="0091618E" w:rsidRPr="003C13D2" w:rsidRDefault="0091618E" w:rsidP="0091618E">
      <w:pPr>
        <w:pStyle w:val="Heading1"/>
        <w:spacing w:before="120"/>
        <w:jc w:val="both"/>
        <w:rPr>
          <w:bCs/>
          <w:i/>
          <w:iCs/>
          <w:lang w:val="vi-VN"/>
        </w:rPr>
      </w:pPr>
      <w:r w:rsidRPr="003C13D2">
        <w:rPr>
          <w:bCs/>
          <w:i/>
          <w:iCs/>
          <w:lang w:val="vi-VN"/>
        </w:rPr>
        <w:tab/>
        <w:t>a) Khu vệ sinh riêng cho cho nam, nữ, giáo viên, nhân viên, học sinh đảm bảo không ô nhiễm môi trường; khu vệ sinh đảm bảo sử dụng thuận lợi cho học sinh khuyết tật học hòa nhập;</w:t>
      </w:r>
    </w:p>
    <w:p w:rsidR="0091618E" w:rsidRPr="003C13D2" w:rsidRDefault="0091618E" w:rsidP="0091618E">
      <w:pPr>
        <w:pStyle w:val="Heading1"/>
        <w:spacing w:before="120"/>
        <w:jc w:val="both"/>
        <w:rPr>
          <w:bCs/>
          <w:i/>
          <w:iCs/>
          <w:lang w:val="vi-VN"/>
        </w:rPr>
      </w:pPr>
      <w:r w:rsidRPr="003C13D2">
        <w:rPr>
          <w:bCs/>
          <w:i/>
          <w:iCs/>
          <w:lang w:val="vi-VN"/>
        </w:rPr>
        <w:tab/>
        <w:t>b) Có hệ thống thoát nước đảm bảo vệ sinh môi trường; hệ thống cấp  nước sạch đảm bảo nước uống và nước sinh hoạt cho giáo viên, nhân viên và học sinh;</w:t>
      </w:r>
    </w:p>
    <w:p w:rsidR="0091618E" w:rsidRPr="003C13D2" w:rsidRDefault="0091618E" w:rsidP="0091618E">
      <w:pPr>
        <w:pStyle w:val="Heading1"/>
        <w:spacing w:before="120"/>
        <w:jc w:val="both"/>
        <w:rPr>
          <w:bCs/>
          <w:i/>
          <w:iCs/>
          <w:lang w:val="vi-VN"/>
        </w:rPr>
      </w:pPr>
      <w:r w:rsidRPr="003C13D2">
        <w:rPr>
          <w:bCs/>
          <w:i/>
          <w:iCs/>
          <w:lang w:val="vi-VN"/>
        </w:rPr>
        <w:tab/>
        <w:t>c) Thu gom rác và xử lý chất thải đảm bảo vệ sinh môi trường.</w:t>
      </w:r>
    </w:p>
    <w:p w:rsidR="0091618E" w:rsidRPr="003C13D2" w:rsidRDefault="0091618E" w:rsidP="0091618E">
      <w:pPr>
        <w:pStyle w:val="Heading1"/>
        <w:spacing w:before="120"/>
        <w:jc w:val="both"/>
        <w:rPr>
          <w:bCs/>
          <w:i/>
          <w:iCs/>
          <w:lang w:val="vi-VN"/>
        </w:rPr>
      </w:pPr>
      <w:r w:rsidRPr="003C13D2">
        <w:rPr>
          <w:bCs/>
          <w:i/>
          <w:iCs/>
          <w:lang w:val="vi-VN"/>
        </w:rPr>
        <w:t>Mức 2:</w:t>
      </w:r>
    </w:p>
    <w:p w:rsidR="0091618E" w:rsidRPr="003C13D2" w:rsidRDefault="0091618E" w:rsidP="0091618E">
      <w:pPr>
        <w:pStyle w:val="Heading1"/>
        <w:spacing w:before="120"/>
        <w:jc w:val="both"/>
        <w:rPr>
          <w:bCs/>
          <w:i/>
          <w:iCs/>
          <w:lang w:val="vi-VN"/>
        </w:rPr>
      </w:pPr>
      <w:r w:rsidRPr="003C13D2">
        <w:rPr>
          <w:bCs/>
          <w:i/>
          <w:iCs/>
          <w:lang w:val="vi-VN"/>
        </w:rPr>
        <w:tab/>
        <w:t>a) Khu vệ sinh đảm bảo thuận tiện, được xây dựng  phù hợp với cảnh quan và theo quy định;</w:t>
      </w:r>
    </w:p>
    <w:p w:rsidR="0091618E" w:rsidRPr="003C13D2" w:rsidRDefault="0091618E" w:rsidP="0091618E">
      <w:pPr>
        <w:pStyle w:val="Heading1"/>
        <w:spacing w:before="120"/>
        <w:jc w:val="both"/>
        <w:rPr>
          <w:bCs/>
          <w:i/>
          <w:iCs/>
          <w:lang w:val="vi-VN"/>
        </w:rPr>
      </w:pPr>
      <w:r w:rsidRPr="003C13D2">
        <w:rPr>
          <w:bCs/>
          <w:i/>
          <w:iCs/>
          <w:lang w:val="vi-VN"/>
        </w:rPr>
        <w:tab/>
        <w:t>b) Có hệ thống cấp nước sạch, hệ thống thoát nước, thu gom và xử lý chất thải đáp ứng quy định của  Bộ GD&amp;ĐT, Bộ Y tế.</w:t>
      </w:r>
    </w:p>
    <w:p w:rsidR="0091618E" w:rsidRPr="00920E99" w:rsidRDefault="0091618E" w:rsidP="0091618E">
      <w:pPr>
        <w:pStyle w:val="Heading1"/>
        <w:spacing w:before="120"/>
        <w:ind w:firstLine="720"/>
        <w:jc w:val="both"/>
        <w:rPr>
          <w:b/>
          <w:bCs/>
          <w:iCs/>
          <w:lang w:val="vi-VN"/>
        </w:rPr>
      </w:pPr>
      <w:r w:rsidRPr="00920E99">
        <w:rPr>
          <w:b/>
          <w:bCs/>
          <w:iCs/>
          <w:lang w:val="vi-VN"/>
        </w:rPr>
        <w:t>1. Mô tả hiện trạng</w:t>
      </w:r>
      <w:r w:rsidRPr="00920E99">
        <w:rPr>
          <w:b/>
          <w:bCs/>
          <w:i/>
          <w:iCs/>
          <w:lang w:val="vi-VN"/>
        </w:rPr>
        <w:t xml:space="preserve"> </w:t>
      </w:r>
    </w:p>
    <w:p w:rsidR="0091618E" w:rsidRPr="00251888" w:rsidRDefault="0091618E" w:rsidP="0091618E">
      <w:pPr>
        <w:pStyle w:val="Heading1"/>
        <w:spacing w:before="120"/>
        <w:ind w:firstLine="720"/>
        <w:jc w:val="both"/>
      </w:pPr>
      <w:r w:rsidRPr="00920E99">
        <w:rPr>
          <w:lang w:val="vi-VN"/>
        </w:rPr>
        <w:t>C</w:t>
      </w:r>
      <w:r>
        <w:t>ó 03</w:t>
      </w:r>
      <w:r w:rsidRPr="00920E99">
        <w:rPr>
          <w:lang w:val="vi-VN"/>
        </w:rPr>
        <w:t xml:space="preserve"> công trình vệ sinh</w:t>
      </w:r>
      <w:r>
        <w:t xml:space="preserve"> tự hoại đảm bảo đúng, đủ số lượng theo tiêu chuẩn. </w:t>
      </w:r>
      <w:r w:rsidRPr="00920E99">
        <w:rPr>
          <w:lang w:val="vi-VN"/>
        </w:rPr>
        <w:t xml:space="preserve"> </w:t>
      </w:r>
      <w:r>
        <w:t>Đ</w:t>
      </w:r>
      <w:r w:rsidRPr="00920E99">
        <w:rPr>
          <w:lang w:val="vi-VN"/>
        </w:rPr>
        <w:t>ược xây dựng theo đúng hồ sơ thiết kế, bố trí khoa học, có 2 khu riêng biệt dành cho giáo viên và học sinh, khu vực nam và nữ được</w:t>
      </w:r>
      <w:r>
        <w:t>. Đ</w:t>
      </w:r>
      <w:r w:rsidRPr="00920E99">
        <w:rPr>
          <w:lang w:val="vi-VN"/>
        </w:rPr>
        <w:t>ủ ánh sáng và không ô nhiễm môi trường xung quanh, vị trí phù hợp với cảnh quan trường học.</w:t>
      </w:r>
      <w:r w:rsidRPr="00920E99">
        <w:t xml:space="preserve"> </w:t>
      </w:r>
      <w:r w:rsidRPr="003C13D2">
        <w:rPr>
          <w:b/>
          <w:szCs w:val="28"/>
        </w:rPr>
        <w:t>[H3-3.2-01]; [H3-3.4-01]</w:t>
      </w:r>
    </w:p>
    <w:p w:rsidR="0091618E" w:rsidRPr="00E661EC" w:rsidRDefault="0091618E" w:rsidP="0091618E">
      <w:pPr>
        <w:pStyle w:val="Heading1"/>
        <w:spacing w:before="120"/>
        <w:ind w:firstLine="720"/>
        <w:jc w:val="both"/>
        <w:rPr>
          <w:b/>
        </w:rPr>
      </w:pPr>
      <w:r w:rsidRPr="00920E99">
        <w:rPr>
          <w:lang w:val="vi-VN"/>
        </w:rPr>
        <w:t>Có</w:t>
      </w:r>
      <w:r>
        <w:t xml:space="preserve"> 01</w:t>
      </w:r>
      <w:r>
        <w:rPr>
          <w:lang w:val="vi-VN"/>
        </w:rPr>
        <w:t xml:space="preserve"> nguồn nước sạch (</w:t>
      </w:r>
      <w:r w:rsidRPr="00920E99">
        <w:rPr>
          <w:lang w:val="vi-VN"/>
        </w:rPr>
        <w:t>sử dụng hệ thống nước máy</w:t>
      </w:r>
      <w:r>
        <w:t xml:space="preserve"> từ hệ thống nhà máy </w:t>
      </w:r>
      <w:r w:rsidRPr="00F62090">
        <w:t>nước của huyện cung cấp</w:t>
      </w:r>
      <w:r w:rsidRPr="00F62090">
        <w:rPr>
          <w:lang w:val="vi-VN"/>
        </w:rPr>
        <w:t>)</w:t>
      </w:r>
      <w:r w:rsidRPr="00F62090">
        <w:t>. Nhà trường có</w:t>
      </w:r>
      <w:r w:rsidRPr="00F62090">
        <w:rPr>
          <w:lang w:val="vi-VN"/>
        </w:rPr>
        <w:t xml:space="preserve"> máy lọc nước để lọc nước phục vụ cho cán bộ giáo viên, nhân viên và các em học sinh uống hằng ngày</w:t>
      </w:r>
      <w:r w:rsidRPr="00F62090">
        <w:t xml:space="preserve"> đã được Trung tâm kiểm soát bệnh tật tỉnh Điện Biên kiểm định</w:t>
      </w:r>
      <w:r w:rsidRPr="00F62090">
        <w:rPr>
          <w:lang w:val="vi-VN"/>
        </w:rPr>
        <w:t>.</w:t>
      </w:r>
      <w:r w:rsidRPr="00920E99">
        <w:rPr>
          <w:lang w:val="vi-VN"/>
        </w:rPr>
        <w:t xml:space="preserve"> Có 01</w:t>
      </w:r>
      <w:r>
        <w:t xml:space="preserve"> nguốn nước từ giếng khoan</w:t>
      </w:r>
      <w:r w:rsidRPr="00920E99">
        <w:rPr>
          <w:lang w:val="vi-VN"/>
        </w:rPr>
        <w:t xml:space="preserve"> để phục vụ nước cho việc tưới cây, hoa và vệ sinh.</w:t>
      </w:r>
      <w:r w:rsidRPr="00920E99">
        <w:rPr>
          <w:bCs/>
          <w:iCs/>
          <w:lang w:val="vi-VN"/>
        </w:rPr>
        <w:t xml:space="preserve"> </w:t>
      </w:r>
      <w:r>
        <w:rPr>
          <w:lang w:val="vi-VN"/>
        </w:rPr>
        <w:t>Hệ thống cống</w:t>
      </w:r>
      <w:r>
        <w:t>,</w:t>
      </w:r>
      <w:r>
        <w:rPr>
          <w:lang w:val="vi-VN"/>
        </w:rPr>
        <w:t xml:space="preserve"> rãnh thoá</w:t>
      </w:r>
      <w:r>
        <w:t xml:space="preserve">t </w:t>
      </w:r>
      <w:r>
        <w:rPr>
          <w:lang w:val="vi-VN"/>
        </w:rPr>
        <w:t>nước mưa, nước thải sinh hoạt</w:t>
      </w:r>
      <w:r>
        <w:t xml:space="preserve"> xung quanh trường </w:t>
      </w:r>
      <w:r w:rsidRPr="00920E99">
        <w:rPr>
          <w:lang w:val="vi-VN"/>
        </w:rPr>
        <w:t xml:space="preserve"> được</w:t>
      </w:r>
      <w:r>
        <w:rPr>
          <w:lang w:val="vi-VN"/>
        </w:rPr>
        <w:t xml:space="preserve"> xây dựng đồng bộ và có nắp đậy.</w:t>
      </w:r>
      <w:r>
        <w:t xml:space="preserve"> Đ</w:t>
      </w:r>
      <w:r w:rsidRPr="00920E99">
        <w:rPr>
          <w:lang w:val="vi-VN"/>
        </w:rPr>
        <w:t>ược quét dọn vệ sinh và khơi thông rãnh thường xuyên nên không gây ứ đọng. Có</w:t>
      </w:r>
      <w:r>
        <w:t xml:space="preserve"> hệ thống</w:t>
      </w:r>
      <w:r w:rsidRPr="00920E99">
        <w:rPr>
          <w:lang w:val="vi-VN"/>
        </w:rPr>
        <w:t xml:space="preserve"> thùng </w:t>
      </w:r>
      <w:r w:rsidRPr="00920E99">
        <w:t xml:space="preserve">đựng rác </w:t>
      </w:r>
      <w:r>
        <w:t xml:space="preserve">có nắp đậy </w:t>
      </w:r>
      <w:r w:rsidRPr="00920E99">
        <w:t>và</w:t>
      </w:r>
      <w:r w:rsidRPr="00920E99">
        <w:rPr>
          <w:lang w:val="vi-VN"/>
        </w:rPr>
        <w:t xml:space="preserve"> hằng ngày</w:t>
      </w:r>
      <w:r>
        <w:t xml:space="preserve"> được thu gom và </w:t>
      </w:r>
      <w:r w:rsidRPr="00920E99">
        <w:rPr>
          <w:lang w:val="vi-VN"/>
        </w:rPr>
        <w:t xml:space="preserve">nhân viên môi trường của Thị trấn </w:t>
      </w:r>
      <w:r>
        <w:t>chuyển đi</w:t>
      </w:r>
      <w:r w:rsidRPr="00920E99">
        <w:rPr>
          <w:lang w:val="vi-VN"/>
        </w:rPr>
        <w:t xml:space="preserve"> để xử lý.</w:t>
      </w:r>
      <w:r w:rsidRPr="00920E99">
        <w:rPr>
          <w:b/>
          <w:lang w:val="vi-VN"/>
        </w:rPr>
        <w:t xml:space="preserve"> </w:t>
      </w:r>
      <w:r w:rsidRPr="003C13D2">
        <w:rPr>
          <w:b/>
          <w:szCs w:val="28"/>
        </w:rPr>
        <w:t>[H3-3.4-01]; [H1-1.6-04]</w:t>
      </w:r>
    </w:p>
    <w:p w:rsidR="0091618E" w:rsidRPr="00920E99" w:rsidRDefault="0091618E" w:rsidP="0091618E">
      <w:pPr>
        <w:pStyle w:val="Heading1"/>
        <w:spacing w:before="120"/>
        <w:ind w:firstLine="720"/>
        <w:jc w:val="both"/>
        <w:rPr>
          <w:b/>
          <w:bCs/>
          <w:iCs/>
          <w:lang w:val="vi-VN"/>
        </w:rPr>
      </w:pPr>
      <w:r w:rsidRPr="00920E99">
        <w:rPr>
          <w:b/>
          <w:bCs/>
          <w:iCs/>
          <w:lang w:val="vi-VN"/>
        </w:rPr>
        <w:t>2. Điểm mạnh</w:t>
      </w:r>
    </w:p>
    <w:p w:rsidR="0091618E" w:rsidRPr="00920E99" w:rsidRDefault="0091618E" w:rsidP="0091618E">
      <w:pPr>
        <w:pStyle w:val="Heading1"/>
        <w:spacing w:before="120"/>
        <w:ind w:firstLine="720"/>
        <w:jc w:val="both"/>
        <w:rPr>
          <w:iCs/>
          <w:spacing w:val="-4"/>
          <w:lang w:val="vi-VN"/>
        </w:rPr>
      </w:pPr>
      <w:r w:rsidRPr="00920E99">
        <w:rPr>
          <w:bCs/>
          <w:iCs/>
          <w:lang w:val="vi-VN"/>
        </w:rPr>
        <w:t xml:space="preserve">Trường có </w:t>
      </w:r>
      <w:r w:rsidRPr="00920E99">
        <w:rPr>
          <w:lang w:val="vi-VN"/>
        </w:rPr>
        <w:t>công trình vệ sinh dành riêng cho cán bộ giáo viên, nhân viên,  khu vệ sinh của học sinh được chia</w:t>
      </w:r>
      <w:r>
        <w:t xml:space="preserve"> 02 </w:t>
      </w:r>
      <w:r w:rsidRPr="00920E99">
        <w:rPr>
          <w:lang w:val="vi-VN"/>
        </w:rPr>
        <w:t xml:space="preserve"> khu vực nam, nữ riêng</w:t>
      </w:r>
      <w:r>
        <w:t xml:space="preserve"> biệt, đáp ứng đủ số lượng cho nhu cầu sử dụng của HS</w:t>
      </w:r>
      <w:r w:rsidRPr="00920E99">
        <w:rPr>
          <w:lang w:val="vi-VN"/>
        </w:rPr>
        <w:t xml:space="preserve">. </w:t>
      </w:r>
      <w:r w:rsidRPr="00920E99">
        <w:rPr>
          <w:iCs/>
          <w:lang w:val="vi-VN"/>
        </w:rPr>
        <w:t xml:space="preserve">Vị trí </w:t>
      </w:r>
      <w:r w:rsidRPr="00920E99">
        <w:rPr>
          <w:lang w:val="vi-VN"/>
        </w:rPr>
        <w:t xml:space="preserve">công trình vệ sinh </w:t>
      </w:r>
      <w:r w:rsidRPr="00920E99">
        <w:rPr>
          <w:iCs/>
          <w:lang w:val="vi-VN"/>
        </w:rPr>
        <w:t xml:space="preserve">phù hợp với cảnh quan trường học, </w:t>
      </w:r>
      <w:r w:rsidRPr="00920E99">
        <w:rPr>
          <w:lang w:val="vi-VN"/>
        </w:rPr>
        <w:t xml:space="preserve">an toàn, thuận tiện, </w:t>
      </w:r>
      <w:r w:rsidRPr="00920E99">
        <w:rPr>
          <w:iCs/>
          <w:lang w:val="vi-VN"/>
        </w:rPr>
        <w:t xml:space="preserve">sạch sẽ không gây ô nhiễm môi </w:t>
      </w:r>
      <w:r w:rsidRPr="00920E99">
        <w:rPr>
          <w:iCs/>
          <w:lang w:val="vi-VN"/>
        </w:rPr>
        <w:lastRenderedPageBreak/>
        <w:t>trường. Khu nhà xe riêng biệt cho giáo viên và học sinh được bố trí khoa học. Có</w:t>
      </w:r>
      <w:r w:rsidRPr="00920E99">
        <w:rPr>
          <w:iCs/>
          <w:spacing w:val="-4"/>
          <w:lang w:val="vi-VN"/>
        </w:rPr>
        <w:t xml:space="preserve"> </w:t>
      </w:r>
      <w:r w:rsidRPr="00920E99">
        <w:rPr>
          <w:iCs/>
          <w:lang w:val="vi-VN"/>
        </w:rPr>
        <w:t>đủ nước sạch, có hệ thống cấp thoát nước đảm bảo hợp vệ sinh, thu gom rác thải đảm bảo yêu cầu.</w:t>
      </w:r>
    </w:p>
    <w:p w:rsidR="0091618E" w:rsidRPr="00920E99" w:rsidRDefault="0091618E" w:rsidP="0091618E">
      <w:pPr>
        <w:pStyle w:val="Heading1"/>
        <w:spacing w:before="120"/>
        <w:ind w:firstLine="720"/>
        <w:jc w:val="both"/>
        <w:rPr>
          <w:b/>
          <w:bCs/>
          <w:iCs/>
        </w:rPr>
      </w:pPr>
      <w:r w:rsidRPr="00920E99">
        <w:rPr>
          <w:b/>
          <w:bCs/>
          <w:iCs/>
          <w:lang w:val="vi-VN"/>
        </w:rPr>
        <w:t>3. Điểm yếu:</w:t>
      </w:r>
      <w:r w:rsidRPr="00920E99">
        <w:rPr>
          <w:bCs/>
          <w:iCs/>
          <w:color w:val="FF0000"/>
          <w:lang w:val="vi-VN"/>
        </w:rPr>
        <w:t xml:space="preserve"> </w:t>
      </w:r>
      <w:r w:rsidRPr="00920E99">
        <w:rPr>
          <w:bCs/>
          <w:iCs/>
          <w:color w:val="000000"/>
          <w:lang w:val="vi-VN"/>
        </w:rPr>
        <w:t>Không</w:t>
      </w:r>
      <w:r w:rsidRPr="00920E99">
        <w:rPr>
          <w:bCs/>
          <w:iCs/>
          <w:color w:val="000000"/>
        </w:rPr>
        <w:t>.</w:t>
      </w:r>
    </w:p>
    <w:p w:rsidR="0091618E" w:rsidRPr="00920E99" w:rsidRDefault="0091618E" w:rsidP="0091618E">
      <w:pPr>
        <w:pStyle w:val="Heading1"/>
        <w:spacing w:before="120"/>
        <w:ind w:firstLine="720"/>
        <w:jc w:val="both"/>
        <w:rPr>
          <w:bCs/>
          <w:iCs/>
        </w:rPr>
      </w:pPr>
      <w:r w:rsidRPr="00920E99">
        <w:rPr>
          <w:b/>
          <w:bCs/>
          <w:iCs/>
          <w:lang w:val="vi-VN"/>
        </w:rPr>
        <w:t>4. Kế hoạch cải tiến chất lượng</w:t>
      </w:r>
    </w:p>
    <w:p w:rsidR="0091618E" w:rsidRPr="00920E99" w:rsidRDefault="0091618E" w:rsidP="0091618E">
      <w:pPr>
        <w:pStyle w:val="Heading1"/>
        <w:spacing w:before="120"/>
        <w:ind w:firstLine="720"/>
        <w:jc w:val="both"/>
        <w:rPr>
          <w:bCs/>
          <w:iCs/>
        </w:rPr>
      </w:pPr>
      <w:r w:rsidRPr="00920E99">
        <w:rPr>
          <w:bCs/>
          <w:iCs/>
          <w:lang w:val="vi-VN"/>
        </w:rPr>
        <w:t>Tiếp tục làm tốt công tác XHHGD để tu sửa nhà xe, nhà vệ sinh, hệ thống đường cấp thoát nước. Quản lý, chỉ đạo tốt công tác dọn vệ sinh và thu gom rác hằng ngày.</w:t>
      </w:r>
    </w:p>
    <w:p w:rsidR="0091618E" w:rsidRPr="007A3123" w:rsidRDefault="0091618E" w:rsidP="0091618E">
      <w:pPr>
        <w:tabs>
          <w:tab w:val="left" w:pos="720"/>
        </w:tabs>
        <w:spacing w:after="0" w:line="360" w:lineRule="auto"/>
        <w:jc w:val="both"/>
        <w:rPr>
          <w:b/>
          <w:lang w:val="sv-SE"/>
        </w:rPr>
      </w:pPr>
      <w:r>
        <w:rPr>
          <w:color w:val="000000"/>
          <w:spacing w:val="4"/>
        </w:rPr>
        <w:t xml:space="preserve">          </w:t>
      </w:r>
      <w:r>
        <w:rPr>
          <w:b/>
          <w:lang w:val="sv-SE"/>
        </w:rPr>
        <w:t>5. Tự đánh giá tiêu chí 3.4</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91618E" w:rsidRPr="00431B10" w:rsidTr="00F724BD">
        <w:tc>
          <w:tcPr>
            <w:tcW w:w="2694" w:type="dxa"/>
            <w:gridSpan w:val="2"/>
          </w:tcPr>
          <w:p w:rsidR="0091618E" w:rsidRPr="0058665F" w:rsidRDefault="0091618E"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91618E" w:rsidRPr="0058665F" w:rsidRDefault="0091618E"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91618E" w:rsidRPr="0058665F" w:rsidRDefault="0091618E" w:rsidP="00F724BD">
            <w:pPr>
              <w:spacing w:line="360" w:lineRule="exact"/>
              <w:ind w:left="720"/>
              <w:contextualSpacing/>
              <w:jc w:val="center"/>
              <w:rPr>
                <w:rFonts w:eastAsia="Calibri"/>
                <w:b/>
                <w:szCs w:val="26"/>
              </w:rPr>
            </w:pPr>
            <w:r w:rsidRPr="0058665F">
              <w:rPr>
                <w:rFonts w:eastAsia="Calibri"/>
                <w:b/>
                <w:szCs w:val="26"/>
              </w:rPr>
              <w:t>Mức 3</w:t>
            </w:r>
          </w:p>
        </w:tc>
      </w:tr>
      <w:tr w:rsidR="0091618E" w:rsidRPr="00431B10" w:rsidTr="00F724BD">
        <w:tc>
          <w:tcPr>
            <w:tcW w:w="709" w:type="dxa"/>
            <w:vAlign w:val="center"/>
          </w:tcPr>
          <w:p w:rsidR="0091618E" w:rsidRPr="0058665F" w:rsidRDefault="0091618E"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91618E" w:rsidRPr="0058665F" w:rsidRDefault="0091618E"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91618E" w:rsidRPr="0058665F" w:rsidRDefault="0091618E" w:rsidP="00F724BD">
            <w:pPr>
              <w:spacing w:line="360" w:lineRule="exact"/>
              <w:contextualSpacing/>
              <w:rPr>
                <w:rFonts w:eastAsia="Calibri"/>
                <w:szCs w:val="26"/>
              </w:rPr>
            </w:pPr>
            <w:r w:rsidRPr="0058665F">
              <w:rPr>
                <w:rFonts w:eastAsia="Calibri"/>
                <w:szCs w:val="26"/>
              </w:rPr>
              <w:t>Chỉ báo</w:t>
            </w:r>
          </w:p>
          <w:p w:rsidR="0091618E" w:rsidRPr="0058665F" w:rsidRDefault="0091618E"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91618E" w:rsidRPr="0058665F" w:rsidRDefault="0091618E"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91618E" w:rsidRPr="0058665F" w:rsidRDefault="0091618E" w:rsidP="00F724BD">
            <w:pPr>
              <w:spacing w:line="360" w:lineRule="exact"/>
              <w:ind w:left="-108"/>
              <w:contextualSpacing/>
              <w:jc w:val="center"/>
              <w:rPr>
                <w:rFonts w:eastAsia="Calibri"/>
                <w:szCs w:val="26"/>
              </w:rPr>
            </w:pPr>
            <w:r w:rsidRPr="0058665F">
              <w:rPr>
                <w:rFonts w:eastAsia="Calibri"/>
                <w:szCs w:val="26"/>
              </w:rPr>
              <w:t>Chỉ báo</w:t>
            </w:r>
          </w:p>
          <w:p w:rsidR="0091618E" w:rsidRPr="0058665F" w:rsidRDefault="0091618E"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91618E" w:rsidRPr="0058665F" w:rsidRDefault="0091618E" w:rsidP="00F724BD">
            <w:pPr>
              <w:spacing w:line="360" w:lineRule="exact"/>
              <w:contextualSpacing/>
              <w:rPr>
                <w:rFonts w:eastAsia="Calibri"/>
                <w:szCs w:val="26"/>
              </w:rPr>
            </w:pPr>
            <w:r w:rsidRPr="0058665F">
              <w:rPr>
                <w:rFonts w:eastAsia="Calibri"/>
                <w:szCs w:val="26"/>
              </w:rPr>
              <w:t>Đạt/ Không đạt</w:t>
            </w:r>
          </w:p>
        </w:tc>
      </w:tr>
      <w:tr w:rsidR="0091618E" w:rsidRPr="00431B10" w:rsidTr="00F724BD">
        <w:tc>
          <w:tcPr>
            <w:tcW w:w="709" w:type="dxa"/>
          </w:tcPr>
          <w:p w:rsidR="0091618E" w:rsidRPr="0058665F" w:rsidRDefault="0091618E" w:rsidP="00F724BD">
            <w:pPr>
              <w:spacing w:line="360" w:lineRule="exact"/>
              <w:contextualSpacing/>
              <w:jc w:val="center"/>
              <w:rPr>
                <w:rFonts w:eastAsia="Calibri"/>
                <w:szCs w:val="26"/>
              </w:rPr>
            </w:pPr>
            <w:r w:rsidRPr="0058665F">
              <w:rPr>
                <w:rFonts w:eastAsia="Calibri"/>
                <w:szCs w:val="26"/>
              </w:rPr>
              <w:t>a</w:t>
            </w:r>
          </w:p>
        </w:tc>
        <w:tc>
          <w:tcPr>
            <w:tcW w:w="1985" w:type="dxa"/>
          </w:tcPr>
          <w:p w:rsidR="0091618E" w:rsidRPr="0058665F" w:rsidRDefault="0091618E"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91618E" w:rsidRPr="0058665F" w:rsidRDefault="0091618E" w:rsidP="00F724BD">
            <w:pPr>
              <w:spacing w:line="360" w:lineRule="exact"/>
              <w:contextualSpacing/>
              <w:jc w:val="center"/>
              <w:rPr>
                <w:rFonts w:eastAsia="Calibri"/>
                <w:szCs w:val="26"/>
              </w:rPr>
            </w:pPr>
            <w:r>
              <w:rPr>
                <w:rFonts w:eastAsia="Calibri"/>
                <w:szCs w:val="26"/>
              </w:rPr>
              <w:t>a</w:t>
            </w:r>
          </w:p>
        </w:tc>
        <w:tc>
          <w:tcPr>
            <w:tcW w:w="1984" w:type="dxa"/>
          </w:tcPr>
          <w:p w:rsidR="0091618E" w:rsidRPr="0058665F" w:rsidRDefault="0091618E"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91618E" w:rsidRPr="0058665F" w:rsidRDefault="0091618E" w:rsidP="00F724BD">
            <w:pPr>
              <w:spacing w:line="360" w:lineRule="exact"/>
              <w:contextualSpacing/>
              <w:jc w:val="center"/>
              <w:rPr>
                <w:rFonts w:eastAsia="Calibri"/>
                <w:szCs w:val="26"/>
              </w:rPr>
            </w:pPr>
            <w:r w:rsidRPr="0058665F">
              <w:rPr>
                <w:rFonts w:eastAsia="Calibri"/>
                <w:szCs w:val="26"/>
              </w:rPr>
              <w:t>−</w:t>
            </w:r>
          </w:p>
        </w:tc>
        <w:tc>
          <w:tcPr>
            <w:tcW w:w="1984" w:type="dxa"/>
          </w:tcPr>
          <w:p w:rsidR="0091618E" w:rsidRPr="0058665F" w:rsidRDefault="0091618E" w:rsidP="00F724BD">
            <w:pPr>
              <w:spacing w:line="360" w:lineRule="exact"/>
              <w:contextualSpacing/>
              <w:jc w:val="center"/>
              <w:rPr>
                <w:rFonts w:eastAsia="Calibri"/>
                <w:b/>
                <w:szCs w:val="26"/>
              </w:rPr>
            </w:pPr>
            <w:r w:rsidRPr="0058665F">
              <w:rPr>
                <w:rFonts w:eastAsia="Calibri"/>
                <w:szCs w:val="26"/>
              </w:rPr>
              <w:t>−</w:t>
            </w:r>
          </w:p>
        </w:tc>
      </w:tr>
      <w:tr w:rsidR="0091618E" w:rsidRPr="00431B10" w:rsidTr="00F724BD">
        <w:tc>
          <w:tcPr>
            <w:tcW w:w="709" w:type="dxa"/>
          </w:tcPr>
          <w:p w:rsidR="0091618E" w:rsidRPr="0058665F" w:rsidRDefault="0091618E" w:rsidP="00F724BD">
            <w:pPr>
              <w:spacing w:line="360" w:lineRule="exact"/>
              <w:contextualSpacing/>
              <w:jc w:val="center"/>
              <w:rPr>
                <w:rFonts w:eastAsia="Calibri"/>
                <w:szCs w:val="26"/>
              </w:rPr>
            </w:pPr>
            <w:r w:rsidRPr="0058665F">
              <w:rPr>
                <w:rFonts w:eastAsia="Calibri"/>
                <w:szCs w:val="26"/>
              </w:rPr>
              <w:t>b</w:t>
            </w:r>
          </w:p>
        </w:tc>
        <w:tc>
          <w:tcPr>
            <w:tcW w:w="1985" w:type="dxa"/>
          </w:tcPr>
          <w:p w:rsidR="0091618E" w:rsidRPr="0058665F" w:rsidRDefault="0091618E"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91618E" w:rsidRPr="0058665F" w:rsidRDefault="0091618E" w:rsidP="00F724BD">
            <w:pPr>
              <w:spacing w:line="360" w:lineRule="exact"/>
              <w:contextualSpacing/>
              <w:jc w:val="center"/>
              <w:rPr>
                <w:rFonts w:eastAsia="Calibri"/>
                <w:szCs w:val="26"/>
              </w:rPr>
            </w:pPr>
            <w:r>
              <w:rPr>
                <w:rFonts w:eastAsia="Calibri"/>
                <w:szCs w:val="26"/>
              </w:rPr>
              <w:t>b</w:t>
            </w:r>
          </w:p>
        </w:tc>
        <w:tc>
          <w:tcPr>
            <w:tcW w:w="1984" w:type="dxa"/>
          </w:tcPr>
          <w:p w:rsidR="0091618E" w:rsidRPr="0058665F" w:rsidRDefault="0091618E"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91618E" w:rsidRPr="0058665F" w:rsidRDefault="0091618E" w:rsidP="00F724BD">
            <w:pPr>
              <w:spacing w:line="360" w:lineRule="exact"/>
              <w:contextualSpacing/>
              <w:jc w:val="center"/>
              <w:rPr>
                <w:rFonts w:eastAsia="Calibri"/>
                <w:szCs w:val="26"/>
              </w:rPr>
            </w:pPr>
            <w:r w:rsidRPr="0058665F">
              <w:rPr>
                <w:rFonts w:eastAsia="Calibri"/>
                <w:szCs w:val="26"/>
              </w:rPr>
              <w:t>−</w:t>
            </w:r>
          </w:p>
        </w:tc>
        <w:tc>
          <w:tcPr>
            <w:tcW w:w="1984" w:type="dxa"/>
          </w:tcPr>
          <w:p w:rsidR="0091618E" w:rsidRPr="0058665F" w:rsidRDefault="0091618E" w:rsidP="00F724BD">
            <w:pPr>
              <w:spacing w:line="360" w:lineRule="exact"/>
              <w:contextualSpacing/>
              <w:jc w:val="center"/>
              <w:rPr>
                <w:rFonts w:eastAsia="Calibri"/>
                <w:b/>
                <w:szCs w:val="26"/>
              </w:rPr>
            </w:pPr>
            <w:r w:rsidRPr="0058665F">
              <w:rPr>
                <w:rFonts w:eastAsia="Calibri"/>
                <w:szCs w:val="26"/>
              </w:rPr>
              <w:t>−</w:t>
            </w:r>
          </w:p>
        </w:tc>
      </w:tr>
      <w:tr w:rsidR="0091618E" w:rsidRPr="00431B10" w:rsidTr="00F724BD">
        <w:tc>
          <w:tcPr>
            <w:tcW w:w="709" w:type="dxa"/>
          </w:tcPr>
          <w:p w:rsidR="0091618E" w:rsidRPr="0058665F" w:rsidRDefault="0091618E" w:rsidP="00F724BD">
            <w:pPr>
              <w:spacing w:line="360" w:lineRule="exact"/>
              <w:contextualSpacing/>
              <w:jc w:val="center"/>
              <w:rPr>
                <w:rFonts w:eastAsia="Calibri"/>
                <w:szCs w:val="26"/>
              </w:rPr>
            </w:pPr>
            <w:r w:rsidRPr="0058665F">
              <w:rPr>
                <w:rFonts w:eastAsia="Calibri"/>
                <w:szCs w:val="26"/>
              </w:rPr>
              <w:t>c</w:t>
            </w:r>
          </w:p>
        </w:tc>
        <w:tc>
          <w:tcPr>
            <w:tcW w:w="1985" w:type="dxa"/>
          </w:tcPr>
          <w:p w:rsidR="0091618E" w:rsidRPr="0058665F" w:rsidRDefault="0091618E"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91618E" w:rsidRPr="0058665F" w:rsidRDefault="0091618E" w:rsidP="00F724BD">
            <w:pPr>
              <w:spacing w:line="360" w:lineRule="exact"/>
              <w:contextualSpacing/>
              <w:jc w:val="center"/>
              <w:rPr>
                <w:rFonts w:eastAsia="Calibri"/>
                <w:szCs w:val="26"/>
              </w:rPr>
            </w:pPr>
            <w:r w:rsidRPr="0058665F">
              <w:rPr>
                <w:rFonts w:eastAsia="Calibri"/>
                <w:szCs w:val="26"/>
              </w:rPr>
              <w:t>−</w:t>
            </w:r>
          </w:p>
        </w:tc>
        <w:tc>
          <w:tcPr>
            <w:tcW w:w="1984" w:type="dxa"/>
          </w:tcPr>
          <w:p w:rsidR="0091618E" w:rsidRPr="0058665F" w:rsidRDefault="0091618E" w:rsidP="00F724BD">
            <w:pPr>
              <w:spacing w:line="360" w:lineRule="exact"/>
              <w:contextualSpacing/>
              <w:jc w:val="center"/>
              <w:rPr>
                <w:rFonts w:eastAsia="Calibri"/>
                <w:b/>
                <w:szCs w:val="26"/>
              </w:rPr>
            </w:pPr>
            <w:r w:rsidRPr="0058665F">
              <w:rPr>
                <w:rFonts w:eastAsia="Calibri"/>
                <w:szCs w:val="26"/>
              </w:rPr>
              <w:t>−</w:t>
            </w:r>
          </w:p>
        </w:tc>
        <w:tc>
          <w:tcPr>
            <w:tcW w:w="1276" w:type="dxa"/>
          </w:tcPr>
          <w:p w:rsidR="0091618E" w:rsidRPr="0058665F" w:rsidRDefault="0091618E" w:rsidP="00F724BD">
            <w:pPr>
              <w:spacing w:line="360" w:lineRule="exact"/>
              <w:contextualSpacing/>
              <w:jc w:val="center"/>
              <w:rPr>
                <w:rFonts w:eastAsia="Calibri"/>
                <w:szCs w:val="26"/>
              </w:rPr>
            </w:pPr>
            <w:r w:rsidRPr="0058665F">
              <w:rPr>
                <w:rFonts w:eastAsia="Calibri"/>
                <w:szCs w:val="26"/>
              </w:rPr>
              <w:t>−</w:t>
            </w:r>
          </w:p>
        </w:tc>
        <w:tc>
          <w:tcPr>
            <w:tcW w:w="1984" w:type="dxa"/>
          </w:tcPr>
          <w:p w:rsidR="0091618E" w:rsidRPr="0058665F" w:rsidRDefault="0091618E" w:rsidP="00F724BD">
            <w:pPr>
              <w:spacing w:line="360" w:lineRule="exact"/>
              <w:contextualSpacing/>
              <w:jc w:val="center"/>
              <w:rPr>
                <w:rFonts w:eastAsia="Calibri"/>
                <w:b/>
                <w:szCs w:val="26"/>
              </w:rPr>
            </w:pPr>
            <w:r w:rsidRPr="0058665F">
              <w:rPr>
                <w:rFonts w:eastAsia="Calibri"/>
                <w:szCs w:val="26"/>
              </w:rPr>
              <w:t>−</w:t>
            </w:r>
          </w:p>
        </w:tc>
      </w:tr>
      <w:tr w:rsidR="0091618E" w:rsidRPr="00431B10" w:rsidTr="00F724BD">
        <w:tc>
          <w:tcPr>
            <w:tcW w:w="2694" w:type="dxa"/>
            <w:gridSpan w:val="2"/>
          </w:tcPr>
          <w:p w:rsidR="0091618E" w:rsidRPr="0058665F" w:rsidRDefault="0091618E"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91618E" w:rsidRPr="0058665F" w:rsidRDefault="0091618E"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91618E" w:rsidRPr="0058665F" w:rsidRDefault="0091618E"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91618E" w:rsidRPr="00FC2A52" w:rsidRDefault="0091618E" w:rsidP="0091618E">
      <w:pPr>
        <w:spacing w:before="120" w:after="120" w:line="360" w:lineRule="exact"/>
        <w:ind w:firstLine="720"/>
        <w:rPr>
          <w:b/>
          <w:szCs w:val="26"/>
        </w:rPr>
      </w:pPr>
      <w:r w:rsidRPr="0058665F">
        <w:rPr>
          <w:b/>
          <w:szCs w:val="26"/>
        </w:rPr>
        <w:t>Kết quả: Đạt Mứ</w:t>
      </w:r>
      <w:r>
        <w:rPr>
          <w:b/>
          <w:szCs w:val="26"/>
        </w:rPr>
        <w:t>c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91618E" w:rsidTr="00F724BD">
        <w:tc>
          <w:tcPr>
            <w:tcW w:w="4219" w:type="dxa"/>
          </w:tcPr>
          <w:p w:rsidR="0091618E" w:rsidRDefault="0091618E" w:rsidP="00F724BD">
            <w:pPr>
              <w:tabs>
                <w:tab w:val="left" w:pos="567"/>
              </w:tabs>
              <w:jc w:val="both"/>
              <w:rPr>
                <w:b/>
                <w:spacing w:val="-6"/>
              </w:rPr>
            </w:pPr>
            <w:r>
              <w:rPr>
                <w:b/>
                <w:spacing w:val="-6"/>
              </w:rPr>
              <w:t xml:space="preserve">                   Xác nhận </w:t>
            </w:r>
          </w:p>
          <w:p w:rsidR="0091618E" w:rsidRDefault="0091618E" w:rsidP="00F724BD">
            <w:pPr>
              <w:tabs>
                <w:tab w:val="left" w:pos="567"/>
              </w:tabs>
              <w:jc w:val="both"/>
              <w:rPr>
                <w:b/>
                <w:spacing w:val="-6"/>
              </w:rPr>
            </w:pPr>
            <w:r>
              <w:rPr>
                <w:b/>
                <w:spacing w:val="-6"/>
              </w:rPr>
              <w:t xml:space="preserve">       của trưởng nhóm công tác </w:t>
            </w:r>
          </w:p>
          <w:p w:rsidR="0091618E" w:rsidRDefault="0091618E" w:rsidP="00F724BD">
            <w:pPr>
              <w:tabs>
                <w:tab w:val="left" w:pos="567"/>
              </w:tabs>
              <w:jc w:val="both"/>
              <w:rPr>
                <w:b/>
                <w:spacing w:val="-6"/>
              </w:rPr>
            </w:pPr>
          </w:p>
          <w:p w:rsidR="0091618E" w:rsidRDefault="0091618E" w:rsidP="00F724BD">
            <w:pPr>
              <w:tabs>
                <w:tab w:val="left" w:pos="567"/>
              </w:tabs>
              <w:jc w:val="both"/>
              <w:rPr>
                <w:b/>
                <w:spacing w:val="-6"/>
              </w:rPr>
            </w:pPr>
          </w:p>
          <w:p w:rsidR="0091618E" w:rsidRDefault="0091618E" w:rsidP="00F724BD">
            <w:pPr>
              <w:tabs>
                <w:tab w:val="left" w:pos="567"/>
              </w:tabs>
              <w:jc w:val="both"/>
              <w:rPr>
                <w:b/>
                <w:spacing w:val="-6"/>
              </w:rPr>
            </w:pPr>
          </w:p>
          <w:p w:rsidR="0091618E" w:rsidRDefault="0091618E" w:rsidP="00F724BD">
            <w:pPr>
              <w:tabs>
                <w:tab w:val="left" w:pos="567"/>
              </w:tabs>
              <w:jc w:val="both"/>
              <w:rPr>
                <w:b/>
                <w:spacing w:val="-6"/>
              </w:rPr>
            </w:pPr>
            <w:r>
              <w:rPr>
                <w:b/>
                <w:spacing w:val="-6"/>
              </w:rPr>
              <w:t xml:space="preserve">           Phùng Thị Lan Anh</w:t>
            </w:r>
          </w:p>
        </w:tc>
        <w:tc>
          <w:tcPr>
            <w:tcW w:w="4961" w:type="dxa"/>
          </w:tcPr>
          <w:p w:rsidR="0091618E" w:rsidRPr="007A3123" w:rsidRDefault="0091618E"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w:t>
            </w:r>
            <w:r>
              <w:rPr>
                <w:i/>
                <w:spacing w:val="-6"/>
              </w:rPr>
              <w:t xml:space="preserve">tháng 9 </w:t>
            </w:r>
            <w:r w:rsidRPr="007A3123">
              <w:rPr>
                <w:i/>
                <w:spacing w:val="-6"/>
              </w:rPr>
              <w:t>năm 2019</w:t>
            </w:r>
          </w:p>
          <w:p w:rsidR="0091618E" w:rsidRDefault="0091618E" w:rsidP="00F724BD">
            <w:pPr>
              <w:tabs>
                <w:tab w:val="left" w:pos="567"/>
              </w:tabs>
              <w:jc w:val="both"/>
              <w:rPr>
                <w:b/>
                <w:spacing w:val="-6"/>
              </w:rPr>
            </w:pPr>
            <w:r>
              <w:rPr>
                <w:b/>
                <w:spacing w:val="-6"/>
              </w:rPr>
              <w:t xml:space="preserve">                           Người viết</w:t>
            </w:r>
          </w:p>
          <w:p w:rsidR="0091618E" w:rsidRPr="0017357B" w:rsidRDefault="0091618E" w:rsidP="00F724BD">
            <w:pPr>
              <w:tabs>
                <w:tab w:val="left" w:pos="567"/>
              </w:tabs>
              <w:jc w:val="both"/>
              <w:rPr>
                <w:b/>
                <w:spacing w:val="-6"/>
              </w:rPr>
            </w:pPr>
            <w:r>
              <w:rPr>
                <w:b/>
                <w:spacing w:val="-6"/>
              </w:rPr>
              <w:t xml:space="preserve">                    </w:t>
            </w:r>
            <w:r w:rsidRPr="007A3123">
              <w:rPr>
                <w:i/>
                <w:spacing w:val="-6"/>
              </w:rPr>
              <w:t>(Ký và ghi rõ họ tên)</w:t>
            </w:r>
          </w:p>
          <w:p w:rsidR="0091618E" w:rsidRDefault="0091618E" w:rsidP="00F724BD">
            <w:pPr>
              <w:tabs>
                <w:tab w:val="left" w:pos="567"/>
              </w:tabs>
              <w:jc w:val="both"/>
              <w:rPr>
                <w:b/>
                <w:spacing w:val="-6"/>
              </w:rPr>
            </w:pPr>
          </w:p>
          <w:p w:rsidR="0091618E" w:rsidRDefault="0091618E" w:rsidP="00F724BD">
            <w:pPr>
              <w:tabs>
                <w:tab w:val="left" w:pos="567"/>
              </w:tabs>
              <w:jc w:val="both"/>
              <w:rPr>
                <w:b/>
                <w:spacing w:val="-6"/>
              </w:rPr>
            </w:pPr>
          </w:p>
          <w:p w:rsidR="0091618E" w:rsidRDefault="0091618E" w:rsidP="00F724BD">
            <w:pPr>
              <w:tabs>
                <w:tab w:val="left" w:pos="567"/>
              </w:tabs>
              <w:jc w:val="both"/>
              <w:rPr>
                <w:b/>
                <w:spacing w:val="-6"/>
              </w:rPr>
            </w:pPr>
            <w:r>
              <w:rPr>
                <w:b/>
                <w:spacing w:val="-6"/>
              </w:rPr>
              <w:t xml:space="preserve">                           Lưu Thị Yến</w:t>
            </w:r>
          </w:p>
        </w:tc>
      </w:tr>
    </w:tbl>
    <w:p w:rsidR="00C74CE9" w:rsidRDefault="00C74CE9"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CB6C29">
      <w:pPr>
        <w:spacing w:after="0" w:line="240" w:lineRule="auto"/>
        <w:rPr>
          <w:b/>
        </w:rPr>
      </w:pPr>
    </w:p>
    <w:p w:rsidR="00A629AB" w:rsidRDefault="00A629AB" w:rsidP="00A629AB">
      <w:pPr>
        <w:spacing w:after="0" w:line="240" w:lineRule="auto"/>
      </w:pPr>
      <w:r>
        <w:lastRenderedPageBreak/>
        <w:t>Trường: THCS Thị trấn Mường Chà</w:t>
      </w:r>
    </w:p>
    <w:p w:rsidR="00A629AB" w:rsidRDefault="00A629AB" w:rsidP="00A629AB">
      <w:pPr>
        <w:spacing w:after="0" w:line="240" w:lineRule="auto"/>
        <w:rPr>
          <w:b/>
        </w:rPr>
      </w:pPr>
      <w:r>
        <w:rPr>
          <w:b/>
        </w:rPr>
        <w:t>Nhóm: 3</w:t>
      </w:r>
    </w:p>
    <w:p w:rsidR="00A629AB" w:rsidRDefault="00A629AB" w:rsidP="00A629AB">
      <w:pPr>
        <w:spacing w:after="0" w:line="240" w:lineRule="auto"/>
        <w:jc w:val="center"/>
        <w:rPr>
          <w:b/>
        </w:rPr>
      </w:pPr>
      <w:r>
        <w:rPr>
          <w:b/>
        </w:rPr>
        <w:t>PHIẾU ĐÁNH GIÁ TIÊU CHÍ</w:t>
      </w:r>
    </w:p>
    <w:p w:rsidR="00A629AB" w:rsidRDefault="00A629AB" w:rsidP="00A629AB">
      <w:pPr>
        <w:spacing w:after="0" w:line="360" w:lineRule="auto"/>
        <w:rPr>
          <w:b/>
        </w:rPr>
      </w:pPr>
      <w:r>
        <w:rPr>
          <w:b/>
        </w:rPr>
        <w:t xml:space="preserve">          Tiêu chuẩn: 3</w:t>
      </w:r>
    </w:p>
    <w:p w:rsidR="00A629AB" w:rsidRDefault="00A629AB" w:rsidP="00A629AB">
      <w:pPr>
        <w:spacing w:after="0" w:line="360" w:lineRule="auto"/>
        <w:ind w:firstLine="720"/>
        <w:rPr>
          <w:b/>
          <w:bCs/>
          <w:iCs/>
        </w:rPr>
      </w:pPr>
      <w:r w:rsidRPr="00920E99">
        <w:rPr>
          <w:b/>
          <w:bCs/>
          <w:iCs/>
          <w:lang w:val="vi-VN"/>
        </w:rPr>
        <w:t>Tiêu chí 3.5: Thiết bị</w:t>
      </w:r>
    </w:p>
    <w:p w:rsidR="00A629AB" w:rsidRDefault="00A629AB" w:rsidP="00A629AB">
      <w:pPr>
        <w:spacing w:after="0" w:line="360" w:lineRule="auto"/>
        <w:ind w:firstLine="720"/>
        <w:jc w:val="both"/>
        <w:rPr>
          <w:bCs/>
          <w:i/>
          <w:iCs/>
        </w:rPr>
      </w:pPr>
      <w:r w:rsidRPr="0095158B">
        <w:rPr>
          <w:bCs/>
          <w:i/>
          <w:iCs/>
          <w:lang w:val="vi-VN"/>
        </w:rPr>
        <w:t>Mức 1:</w:t>
      </w:r>
    </w:p>
    <w:p w:rsidR="00A629AB" w:rsidRDefault="00A629AB" w:rsidP="00A629AB">
      <w:pPr>
        <w:spacing w:after="0" w:line="360" w:lineRule="auto"/>
        <w:ind w:firstLine="720"/>
        <w:jc w:val="both"/>
        <w:rPr>
          <w:bCs/>
          <w:i/>
          <w:iCs/>
        </w:rPr>
      </w:pPr>
      <w:r w:rsidRPr="0095158B">
        <w:rPr>
          <w:bCs/>
          <w:i/>
          <w:iCs/>
          <w:lang w:val="vi-VN"/>
        </w:rPr>
        <w:t>a) Có đủ thiết bị văn phòng và các thiết bị khác phục vụ các hoạt động của nhà trường;</w:t>
      </w:r>
    </w:p>
    <w:p w:rsidR="00A629AB" w:rsidRDefault="00A629AB" w:rsidP="00A629AB">
      <w:pPr>
        <w:spacing w:after="0" w:line="360" w:lineRule="auto"/>
        <w:ind w:firstLine="720"/>
        <w:jc w:val="both"/>
        <w:rPr>
          <w:i/>
        </w:rPr>
      </w:pPr>
      <w:r w:rsidRPr="0095158B">
        <w:rPr>
          <w:i/>
          <w:lang w:val="vi-VN"/>
        </w:rPr>
        <w:t>b) Có đủ thiết bị dạy học đáp ứng yêu cầu tối thiểu theo quy định;</w:t>
      </w:r>
    </w:p>
    <w:p w:rsidR="00A629AB" w:rsidRDefault="00A629AB" w:rsidP="00A629AB">
      <w:pPr>
        <w:spacing w:after="0" w:line="360" w:lineRule="auto"/>
        <w:ind w:firstLine="720"/>
        <w:jc w:val="both"/>
        <w:rPr>
          <w:i/>
          <w:spacing w:val="-2"/>
        </w:rPr>
      </w:pPr>
      <w:r w:rsidRPr="0095158B">
        <w:rPr>
          <w:i/>
          <w:spacing w:val="-2"/>
          <w:lang w:val="vi-VN"/>
        </w:rPr>
        <w:t>c) Hằng năm các thiết bị được kiểm kê, sửa chữa.</w:t>
      </w:r>
    </w:p>
    <w:p w:rsidR="00A629AB" w:rsidRDefault="00A629AB" w:rsidP="00A629AB">
      <w:pPr>
        <w:spacing w:after="0" w:line="360" w:lineRule="auto"/>
        <w:ind w:firstLine="720"/>
        <w:jc w:val="both"/>
        <w:rPr>
          <w:bCs/>
          <w:i/>
          <w:iCs/>
        </w:rPr>
      </w:pPr>
      <w:r w:rsidRPr="0095158B">
        <w:rPr>
          <w:bCs/>
          <w:i/>
          <w:iCs/>
          <w:lang w:val="vi-VN"/>
        </w:rPr>
        <w:t>Mức 2:</w:t>
      </w:r>
    </w:p>
    <w:p w:rsidR="00A629AB" w:rsidRPr="00A629AB" w:rsidRDefault="00A629AB" w:rsidP="00A629AB">
      <w:pPr>
        <w:spacing w:after="0" w:line="360" w:lineRule="auto"/>
        <w:ind w:firstLine="720"/>
        <w:jc w:val="both"/>
        <w:rPr>
          <w:b/>
        </w:rPr>
      </w:pPr>
      <w:r w:rsidRPr="0095158B">
        <w:rPr>
          <w:bCs/>
          <w:i/>
          <w:iCs/>
          <w:lang w:val="vi-VN"/>
        </w:rPr>
        <w:t>a) Hệ thống máy tính được kết nối internet phục vụ công tác quản lý, hoạt động dạy học;</w:t>
      </w:r>
    </w:p>
    <w:p w:rsidR="00A629AB" w:rsidRPr="0095158B" w:rsidRDefault="00A629AB" w:rsidP="00A629AB">
      <w:pPr>
        <w:pStyle w:val="Heading1"/>
        <w:spacing w:before="120"/>
        <w:jc w:val="both"/>
        <w:rPr>
          <w:i/>
          <w:lang w:val="vi-VN"/>
        </w:rPr>
      </w:pPr>
      <w:r w:rsidRPr="0095158B">
        <w:rPr>
          <w:i/>
          <w:lang w:val="vi-VN"/>
        </w:rPr>
        <w:tab/>
        <w:t>b) Có đủ thiết bị dạy học theo quy định;</w:t>
      </w:r>
    </w:p>
    <w:p w:rsidR="00A629AB" w:rsidRPr="0095158B" w:rsidRDefault="00A629AB" w:rsidP="00A629AB">
      <w:pPr>
        <w:pStyle w:val="Heading1"/>
        <w:spacing w:before="120"/>
        <w:jc w:val="both"/>
        <w:rPr>
          <w:i/>
          <w:spacing w:val="-2"/>
          <w:lang w:val="vi-VN"/>
        </w:rPr>
      </w:pPr>
      <w:r w:rsidRPr="0095158B">
        <w:rPr>
          <w:i/>
          <w:spacing w:val="-2"/>
          <w:lang w:val="vi-VN"/>
        </w:rPr>
        <w:tab/>
        <w:t>c) Hằng năm được bổ sung các  thiết bị dạy học và thiết bị dạy học tự làm.</w:t>
      </w:r>
    </w:p>
    <w:p w:rsidR="00A629AB" w:rsidRPr="0095158B" w:rsidRDefault="00A629AB" w:rsidP="00A629AB">
      <w:pPr>
        <w:pStyle w:val="Heading1"/>
        <w:spacing w:before="120"/>
        <w:ind w:firstLine="720"/>
        <w:jc w:val="both"/>
        <w:rPr>
          <w:bCs/>
          <w:i/>
          <w:iCs/>
          <w:lang w:val="vi-VN"/>
        </w:rPr>
      </w:pPr>
      <w:r w:rsidRPr="0095158B">
        <w:rPr>
          <w:bCs/>
          <w:i/>
          <w:iCs/>
          <w:lang w:val="vi-VN"/>
        </w:rPr>
        <w:t>Mức 3:</w:t>
      </w:r>
    </w:p>
    <w:p w:rsidR="00A629AB" w:rsidRPr="0095158B" w:rsidRDefault="00A629AB" w:rsidP="00A629AB">
      <w:pPr>
        <w:pStyle w:val="Heading1"/>
        <w:spacing w:before="120"/>
        <w:jc w:val="both"/>
        <w:rPr>
          <w:i/>
          <w:lang w:val="vi-VN"/>
        </w:rPr>
      </w:pPr>
      <w:r w:rsidRPr="0095158B">
        <w:rPr>
          <w:i/>
          <w:lang w:val="vi-VN"/>
        </w:rPr>
        <w:tab/>
        <w:t>Thiết bị dạy học, Thiết bị dạy học tự làm được khai thác, sử dụng hiệu quả đáp ứng yêu cầu đổi mới nội dung phương pháp dạy học và nâng cao chất lượng giáo dục của nhà trường.</w:t>
      </w:r>
    </w:p>
    <w:p w:rsidR="00A629AB" w:rsidRPr="00920E99" w:rsidRDefault="00A629AB" w:rsidP="00A629AB">
      <w:pPr>
        <w:pStyle w:val="Heading1"/>
        <w:numPr>
          <w:ilvl w:val="0"/>
          <w:numId w:val="10"/>
        </w:numPr>
        <w:spacing w:before="120"/>
        <w:jc w:val="both"/>
        <w:rPr>
          <w:b/>
          <w:bCs/>
          <w:iCs/>
        </w:rPr>
      </w:pPr>
      <w:r w:rsidRPr="00920E99">
        <w:rPr>
          <w:b/>
          <w:bCs/>
          <w:iCs/>
          <w:lang w:val="vi-VN"/>
        </w:rPr>
        <w:t>Mô tả hiện trạng</w:t>
      </w:r>
    </w:p>
    <w:p w:rsidR="00A629AB" w:rsidRPr="00920E99" w:rsidRDefault="00A629AB" w:rsidP="00A629AB">
      <w:pPr>
        <w:pStyle w:val="Heading1"/>
        <w:spacing w:before="120"/>
        <w:jc w:val="both"/>
        <w:rPr>
          <w:bCs/>
          <w:iCs/>
        </w:rPr>
      </w:pPr>
      <w:r w:rsidRPr="00920E99">
        <w:rPr>
          <w:bCs/>
          <w:iCs/>
        </w:rPr>
        <w:t xml:space="preserve">          Có đủ thiết bị văn phòng như máy tính, máy photo, máy in, giấy…phục vụ các hoạt động của nhà trường</w:t>
      </w:r>
      <w:r>
        <w:rPr>
          <w:bCs/>
          <w:iCs/>
        </w:rPr>
        <w:t xml:space="preserve">. </w:t>
      </w:r>
      <w:r w:rsidRPr="00DC7D41">
        <w:rPr>
          <w:b/>
          <w:szCs w:val="28"/>
        </w:rPr>
        <w:t>[H3-3.5-01]</w:t>
      </w:r>
    </w:p>
    <w:p w:rsidR="00A629AB" w:rsidRPr="00920E99" w:rsidRDefault="00A629AB" w:rsidP="00A629AB">
      <w:pPr>
        <w:pStyle w:val="Heading1"/>
        <w:spacing w:before="120"/>
        <w:ind w:firstLine="720"/>
        <w:jc w:val="both"/>
        <w:rPr>
          <w:b/>
          <w:sz w:val="30"/>
        </w:rPr>
      </w:pPr>
      <w:r w:rsidRPr="00920E99">
        <w:rPr>
          <w:lang w:val="vi-VN"/>
        </w:rPr>
        <w:t>Nhà trường có đủ bộ đồ dùng tối thiểu như bộ đồ dùng dạy học lớp 6, 7, 8, 9</w:t>
      </w:r>
      <w:r w:rsidRPr="00920E99">
        <w:t xml:space="preserve">. Có 03 kho và 01 thư viện để  các thiết bị, sách giáo khoa, tranh ảnh </w:t>
      </w:r>
      <w:r>
        <w:t>bản đồ. Có 04 phòng học bộ môn (</w:t>
      </w:r>
      <w:r w:rsidRPr="00920E99">
        <w:t xml:space="preserve">01 phòng Sinh- Hóa, 01 phòng </w:t>
      </w:r>
      <w:r>
        <w:t>Vật l</w:t>
      </w:r>
      <w:r w:rsidRPr="00920E99">
        <w:t>í</w:t>
      </w:r>
      <w:r>
        <w:t xml:space="preserve"> - Công nghệ, 01 phòng T</w:t>
      </w:r>
      <w:r w:rsidRPr="00920E99">
        <w:t xml:space="preserve">in với 25 máy tính và </w:t>
      </w:r>
      <w:r w:rsidRPr="00920E99">
        <w:rPr>
          <w:color w:val="000000"/>
        </w:rPr>
        <w:t>01 phòng học bộ môn môn ngoại ngữ). Mỗi phòng đều được trang bị các thiết bị theo quy định.</w:t>
      </w:r>
      <w:r>
        <w:rPr>
          <w:color w:val="000000"/>
        </w:rPr>
        <w:t xml:space="preserve"> Phòng học bộ môn: Có bàn, nghế</w:t>
      </w:r>
      <w:r w:rsidRPr="00920E99">
        <w:rPr>
          <w:color w:val="000000"/>
        </w:rPr>
        <w:t xml:space="preserve"> của giáo viên, học s</w:t>
      </w:r>
      <w:r>
        <w:rPr>
          <w:color w:val="000000"/>
        </w:rPr>
        <w:t>inh, bộ máy chiếu, bàn biểu diễn thí nghiệm</w:t>
      </w:r>
      <w:r w:rsidRPr="00920E99">
        <w:rPr>
          <w:color w:val="000000"/>
        </w:rPr>
        <w:t>, bồn rửa tay…theo đúng các thiết b</w:t>
      </w:r>
      <w:r>
        <w:rPr>
          <w:color w:val="000000"/>
        </w:rPr>
        <w:t>ị đặc trưng riêng cho các bộ môn</w:t>
      </w:r>
      <w:r w:rsidRPr="00920E99">
        <w:rPr>
          <w:color w:val="000000"/>
        </w:rPr>
        <w:t xml:space="preserve">. Trang thiết bị </w:t>
      </w:r>
      <w:r>
        <w:rPr>
          <w:color w:val="000000"/>
        </w:rPr>
        <w:t>đáp ứng yêu cầu dạy và học. 100</w:t>
      </w:r>
      <w:r w:rsidRPr="00920E99">
        <w:rPr>
          <w:color w:val="000000"/>
        </w:rPr>
        <w:t>% máy tính được kết nối mạng In</w:t>
      </w:r>
      <w:r>
        <w:rPr>
          <w:color w:val="000000"/>
        </w:rPr>
        <w:t>-</w:t>
      </w:r>
      <w:r w:rsidRPr="00920E99">
        <w:rPr>
          <w:color w:val="000000"/>
        </w:rPr>
        <w:t>ter</w:t>
      </w:r>
      <w:r>
        <w:rPr>
          <w:color w:val="000000"/>
        </w:rPr>
        <w:t>-</w:t>
      </w:r>
      <w:r w:rsidRPr="00920E99">
        <w:rPr>
          <w:color w:val="000000"/>
        </w:rPr>
        <w:t xml:space="preserve">net do vậy phục vụ tốt dạy và học và trong công việc. </w:t>
      </w:r>
      <w:r w:rsidRPr="00DC7D41">
        <w:rPr>
          <w:b/>
          <w:szCs w:val="28"/>
        </w:rPr>
        <w:t>[H1-1.6-02]; [H3-3.5-02]; [H3-3.2-04]</w:t>
      </w:r>
    </w:p>
    <w:p w:rsidR="00A629AB" w:rsidRDefault="00A629AB" w:rsidP="00A629AB">
      <w:pPr>
        <w:pStyle w:val="Heading1"/>
        <w:spacing w:before="120"/>
        <w:ind w:firstLine="720"/>
        <w:jc w:val="both"/>
        <w:rPr>
          <w:b/>
        </w:rPr>
      </w:pPr>
      <w:r w:rsidRPr="00920E99">
        <w:rPr>
          <w:color w:val="000000"/>
        </w:rPr>
        <w:t xml:space="preserve">Các thiết bị được sử dụng thường xuyên, do vậy đã nâng cao chất lượng dạy và học. Ngoài ra nhà trường </w:t>
      </w:r>
      <w:r>
        <w:rPr>
          <w:color w:val="000000"/>
        </w:rPr>
        <w:t xml:space="preserve">còn </w:t>
      </w:r>
      <w:r w:rsidRPr="00920E99">
        <w:rPr>
          <w:color w:val="000000"/>
        </w:rPr>
        <w:t xml:space="preserve">có một số các thiết bị dạy học tự làm và được khai thác, </w:t>
      </w:r>
      <w:r w:rsidRPr="00920E99">
        <w:rPr>
          <w:color w:val="000000"/>
          <w:lang w:val="vi-VN"/>
        </w:rPr>
        <w:t xml:space="preserve">sử dụng hiệu quả đáp ứng yêu cầu đổi mới nội dung phương </w:t>
      </w:r>
      <w:r w:rsidRPr="00920E99">
        <w:rPr>
          <w:color w:val="000000"/>
          <w:lang w:val="vi-VN"/>
        </w:rPr>
        <w:lastRenderedPageBreak/>
        <w:t>pháp dạy học và nâng cao chất lượng giáo dục của nhà trường.</w:t>
      </w:r>
      <w:r w:rsidRPr="00920E99">
        <w:rPr>
          <w:color w:val="000000"/>
        </w:rPr>
        <w:t xml:space="preserve"> </w:t>
      </w:r>
      <w:r w:rsidRPr="00061E83">
        <w:rPr>
          <w:b/>
          <w:szCs w:val="28"/>
        </w:rPr>
        <w:t>[H3-3.5-03]; [H1-1.1-03]</w:t>
      </w:r>
    </w:p>
    <w:p w:rsidR="00A629AB" w:rsidRPr="00061E83" w:rsidRDefault="00A629AB" w:rsidP="00A629AB">
      <w:pPr>
        <w:pStyle w:val="Heading1"/>
        <w:spacing w:before="120"/>
        <w:ind w:firstLine="720"/>
        <w:jc w:val="both"/>
      </w:pPr>
      <w:r w:rsidRPr="00920E99">
        <w:t xml:space="preserve">Hằng năm nhà trường tổ chức </w:t>
      </w:r>
      <w:r>
        <w:t xml:space="preserve">kiểm </w:t>
      </w:r>
      <w:r w:rsidRPr="00920E99">
        <w:t>kê 2 lần/ năm học. T</w:t>
      </w:r>
      <w:r w:rsidRPr="00920E99">
        <w:rPr>
          <w:lang w:val="vi-VN"/>
        </w:rPr>
        <w:t>h</w:t>
      </w:r>
      <w:r w:rsidRPr="00920E99">
        <w:t>ực hiện</w:t>
      </w:r>
      <w:r w:rsidRPr="00920E99">
        <w:rPr>
          <w:lang w:val="vi-VN"/>
        </w:rPr>
        <w:t xml:space="preserve"> nghiêm túc việc kiểm kê, sửa chữa, nâng cấp, bổ sung đồ dùng và thiết bị dạy học.</w:t>
      </w:r>
      <w:r w:rsidRPr="00920E99">
        <w:t xml:space="preserve"> </w:t>
      </w:r>
      <w:r w:rsidRPr="00061E83">
        <w:rPr>
          <w:b/>
          <w:szCs w:val="28"/>
        </w:rPr>
        <w:t>[H3-1.4-07]; [H1-1.6-04]</w:t>
      </w:r>
    </w:p>
    <w:p w:rsidR="00A629AB" w:rsidRPr="00920E99" w:rsidRDefault="00A629AB" w:rsidP="00A629AB">
      <w:pPr>
        <w:pStyle w:val="Heading1"/>
        <w:spacing w:before="120"/>
        <w:ind w:firstLine="720"/>
        <w:jc w:val="both"/>
        <w:rPr>
          <w:b/>
          <w:bCs/>
          <w:iCs/>
          <w:lang w:val="vi-VN"/>
        </w:rPr>
      </w:pPr>
      <w:r w:rsidRPr="00920E99">
        <w:rPr>
          <w:b/>
          <w:bCs/>
          <w:iCs/>
          <w:lang w:val="vi-VN"/>
        </w:rPr>
        <w:t>2. Điểm mạnh</w:t>
      </w:r>
    </w:p>
    <w:p w:rsidR="00A629AB" w:rsidRPr="00FE3534" w:rsidRDefault="00A629AB" w:rsidP="00A629AB">
      <w:pPr>
        <w:pStyle w:val="Heading1"/>
        <w:spacing w:before="120"/>
        <w:ind w:firstLine="720"/>
        <w:jc w:val="both"/>
        <w:rPr>
          <w:bCs/>
          <w:iCs/>
        </w:rPr>
      </w:pPr>
      <w:r w:rsidRPr="00920E99">
        <w:rPr>
          <w:bCs/>
          <w:iCs/>
          <w:lang w:val="vi-VN"/>
        </w:rPr>
        <w:t>Nhà trường có đầy đủ trang thiết bị tối thiểu</w:t>
      </w:r>
      <w:r>
        <w:rPr>
          <w:bCs/>
          <w:iCs/>
        </w:rPr>
        <w:t xml:space="preserve"> cho các môn học. Có 15 bộ máy chiếu, 40 máy tính, 03 bộ tăng âm loa đài phục vụ cho công tác quản lý, dạy và học, cũng như các hoạt động tập thể.  </w:t>
      </w:r>
    </w:p>
    <w:p w:rsidR="00A629AB" w:rsidRPr="00920E99" w:rsidRDefault="00A629AB" w:rsidP="00A629AB">
      <w:pPr>
        <w:pStyle w:val="Heading1"/>
        <w:spacing w:before="120"/>
        <w:ind w:firstLine="720"/>
        <w:jc w:val="both"/>
        <w:rPr>
          <w:lang w:val="vi-VN"/>
        </w:rPr>
      </w:pPr>
      <w:r w:rsidRPr="00920E99">
        <w:rPr>
          <w:lang w:val="vi-VN"/>
        </w:rPr>
        <w:t xml:space="preserve">Việc sử dụng thiết bị dạy học trong các giờ lên lớp được thực hiện tốt. Giáo viên trong trường đã tích cực tự làm một số đồ dùng dạy học để phục vụ cho tiết dạy. </w:t>
      </w:r>
      <w:r w:rsidRPr="00920E99">
        <w:rPr>
          <w:bCs/>
          <w:iCs/>
          <w:lang w:val="vi-VN"/>
        </w:rPr>
        <w:t>Nhân viên thiết bị, thư viện có sổ sách theo dõi việc sử dụng thiết bị giáo dục từng năm, từng giáo viên.</w:t>
      </w:r>
    </w:p>
    <w:p w:rsidR="00A629AB" w:rsidRPr="00920E99" w:rsidRDefault="00A629AB" w:rsidP="00A629AB">
      <w:pPr>
        <w:pStyle w:val="Heading1"/>
        <w:spacing w:before="120"/>
        <w:ind w:firstLine="720"/>
        <w:jc w:val="both"/>
        <w:rPr>
          <w:spacing w:val="-8"/>
          <w:lang w:val="vi-VN"/>
        </w:rPr>
      </w:pPr>
      <w:r w:rsidRPr="00920E99">
        <w:rPr>
          <w:bCs/>
          <w:iCs/>
          <w:lang w:val="vi-VN"/>
        </w:rPr>
        <w:t>Hằng năm đều tiến hành kiểm kê tài sản, sửa chữa và thanh lý, hoặc hủy những đồ dùng thiết bị bị hỏng, cũ nát. Qua đó có kế hoạch để sửa chữa, bổ sung các thiết bị cho đầy đủ, kịp thời để có thể phục vụ tốt cho việc dạy và học.</w:t>
      </w:r>
    </w:p>
    <w:p w:rsidR="00A629AB" w:rsidRPr="00920E99" w:rsidRDefault="00A629AB" w:rsidP="00A629AB">
      <w:pPr>
        <w:pStyle w:val="Heading1"/>
        <w:spacing w:before="120"/>
        <w:ind w:firstLine="720"/>
        <w:jc w:val="both"/>
        <w:rPr>
          <w:bCs/>
          <w:iCs/>
        </w:rPr>
      </w:pPr>
      <w:r w:rsidRPr="00920E99">
        <w:rPr>
          <w:b/>
          <w:lang w:val="vi-VN"/>
        </w:rPr>
        <w:t xml:space="preserve">3. Điểm yếu: </w:t>
      </w:r>
      <w:r w:rsidRPr="00920E99">
        <w:t>Không.</w:t>
      </w:r>
    </w:p>
    <w:p w:rsidR="00A629AB" w:rsidRPr="00920E99" w:rsidRDefault="00A629AB" w:rsidP="00A629AB">
      <w:pPr>
        <w:pStyle w:val="Heading1"/>
        <w:spacing w:before="120"/>
        <w:ind w:firstLine="720"/>
        <w:jc w:val="both"/>
        <w:rPr>
          <w:b/>
          <w:spacing w:val="-4"/>
        </w:rPr>
      </w:pPr>
      <w:r w:rsidRPr="00920E99">
        <w:rPr>
          <w:b/>
          <w:spacing w:val="-4"/>
          <w:lang w:val="vi-VN"/>
        </w:rPr>
        <w:t>4. Kế hoạch cải tiến chất lượng</w:t>
      </w:r>
    </w:p>
    <w:p w:rsidR="00A629AB" w:rsidRPr="00920E99" w:rsidRDefault="00A629AB" w:rsidP="00A629AB">
      <w:pPr>
        <w:pStyle w:val="Heading1"/>
        <w:spacing w:before="120"/>
        <w:ind w:firstLine="720"/>
        <w:jc w:val="both"/>
        <w:rPr>
          <w:spacing w:val="-4"/>
        </w:rPr>
      </w:pPr>
      <w:r w:rsidRPr="00920E99">
        <w:rPr>
          <w:spacing w:val="-4"/>
          <w:lang w:val="vi-VN"/>
        </w:rPr>
        <w:t>Làm tốt công tác kiểm kê hằng năm để có kế hoạch đầu tư về ngân sách về mua sắm bổ sung thiết bị cho kịp thời  đáp ứng yêu cầu dạy và học.</w:t>
      </w:r>
    </w:p>
    <w:p w:rsidR="00A629AB" w:rsidRPr="007A3123" w:rsidRDefault="00A629AB" w:rsidP="00A629AB">
      <w:pPr>
        <w:tabs>
          <w:tab w:val="left" w:pos="720"/>
        </w:tabs>
        <w:spacing w:after="0" w:line="360" w:lineRule="auto"/>
        <w:jc w:val="both"/>
        <w:rPr>
          <w:b/>
          <w:lang w:val="sv-SE"/>
        </w:rPr>
      </w:pPr>
      <w:r>
        <w:rPr>
          <w:color w:val="000000"/>
          <w:spacing w:val="4"/>
        </w:rPr>
        <w:t xml:space="preserve">          </w:t>
      </w:r>
      <w:r>
        <w:rPr>
          <w:b/>
          <w:lang w:val="sv-SE"/>
        </w:rPr>
        <w:t>5. Tự đánh giá tiêu chí 3.5</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A629AB" w:rsidRPr="00431B10" w:rsidTr="00F724BD">
        <w:tc>
          <w:tcPr>
            <w:tcW w:w="2694" w:type="dxa"/>
            <w:gridSpan w:val="2"/>
          </w:tcPr>
          <w:p w:rsidR="00A629AB" w:rsidRPr="0058665F" w:rsidRDefault="00A629AB"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A629AB" w:rsidRPr="0058665F" w:rsidRDefault="00A629AB"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A629AB" w:rsidRPr="0058665F" w:rsidRDefault="00A629AB" w:rsidP="00F724BD">
            <w:pPr>
              <w:spacing w:line="360" w:lineRule="exact"/>
              <w:ind w:left="720"/>
              <w:contextualSpacing/>
              <w:jc w:val="center"/>
              <w:rPr>
                <w:rFonts w:eastAsia="Calibri"/>
                <w:b/>
                <w:szCs w:val="26"/>
              </w:rPr>
            </w:pPr>
            <w:r w:rsidRPr="0058665F">
              <w:rPr>
                <w:rFonts w:eastAsia="Calibri"/>
                <w:b/>
                <w:szCs w:val="26"/>
              </w:rPr>
              <w:t>Mức 3</w:t>
            </w:r>
          </w:p>
        </w:tc>
      </w:tr>
      <w:tr w:rsidR="00A629AB" w:rsidRPr="00431B10" w:rsidTr="00F724BD">
        <w:tc>
          <w:tcPr>
            <w:tcW w:w="709" w:type="dxa"/>
            <w:vAlign w:val="center"/>
          </w:tcPr>
          <w:p w:rsidR="00A629AB" w:rsidRPr="0058665F" w:rsidRDefault="00A629AB"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A629AB" w:rsidRPr="0058665F" w:rsidRDefault="00A629AB"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A629AB" w:rsidRPr="0058665F" w:rsidRDefault="00A629AB" w:rsidP="00F724BD">
            <w:pPr>
              <w:spacing w:line="360" w:lineRule="exact"/>
              <w:contextualSpacing/>
              <w:rPr>
                <w:rFonts w:eastAsia="Calibri"/>
                <w:szCs w:val="26"/>
              </w:rPr>
            </w:pPr>
            <w:r w:rsidRPr="0058665F">
              <w:rPr>
                <w:rFonts w:eastAsia="Calibri"/>
                <w:szCs w:val="26"/>
              </w:rPr>
              <w:t>Chỉ báo</w:t>
            </w:r>
          </w:p>
          <w:p w:rsidR="00A629AB" w:rsidRPr="0058665F" w:rsidRDefault="00A629AB"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A629AB" w:rsidRPr="0058665F" w:rsidRDefault="00A629AB"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A629AB" w:rsidRPr="0058665F" w:rsidRDefault="00A629AB" w:rsidP="00F724BD">
            <w:pPr>
              <w:spacing w:line="360" w:lineRule="exact"/>
              <w:ind w:left="-108"/>
              <w:contextualSpacing/>
              <w:jc w:val="center"/>
              <w:rPr>
                <w:rFonts w:eastAsia="Calibri"/>
                <w:szCs w:val="26"/>
              </w:rPr>
            </w:pPr>
            <w:r w:rsidRPr="0058665F">
              <w:rPr>
                <w:rFonts w:eastAsia="Calibri"/>
                <w:szCs w:val="26"/>
              </w:rPr>
              <w:t>Chỉ báo</w:t>
            </w:r>
          </w:p>
          <w:p w:rsidR="00A629AB" w:rsidRPr="0058665F" w:rsidRDefault="00A629AB"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A629AB" w:rsidRPr="0058665F" w:rsidRDefault="00A629AB" w:rsidP="00F724BD">
            <w:pPr>
              <w:spacing w:line="360" w:lineRule="exact"/>
              <w:contextualSpacing/>
              <w:rPr>
                <w:rFonts w:eastAsia="Calibri"/>
                <w:szCs w:val="26"/>
              </w:rPr>
            </w:pPr>
            <w:r w:rsidRPr="0058665F">
              <w:rPr>
                <w:rFonts w:eastAsia="Calibri"/>
                <w:szCs w:val="26"/>
              </w:rPr>
              <w:t>Đạt/ Không đạt</w:t>
            </w:r>
          </w:p>
        </w:tc>
      </w:tr>
      <w:tr w:rsidR="00A629AB" w:rsidRPr="00431B10" w:rsidTr="00F724BD">
        <w:tc>
          <w:tcPr>
            <w:tcW w:w="709" w:type="dxa"/>
          </w:tcPr>
          <w:p w:rsidR="00A629AB" w:rsidRPr="0058665F" w:rsidRDefault="00A629AB" w:rsidP="00F724BD">
            <w:pPr>
              <w:spacing w:line="360" w:lineRule="exact"/>
              <w:contextualSpacing/>
              <w:jc w:val="center"/>
              <w:rPr>
                <w:rFonts w:eastAsia="Calibri"/>
                <w:szCs w:val="26"/>
              </w:rPr>
            </w:pPr>
            <w:r w:rsidRPr="0058665F">
              <w:rPr>
                <w:rFonts w:eastAsia="Calibri"/>
                <w:szCs w:val="26"/>
              </w:rPr>
              <w:t>a</w:t>
            </w:r>
          </w:p>
        </w:tc>
        <w:tc>
          <w:tcPr>
            <w:tcW w:w="1985" w:type="dxa"/>
          </w:tcPr>
          <w:p w:rsidR="00A629AB" w:rsidRPr="0058665F" w:rsidRDefault="00A629AB"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A629AB" w:rsidRPr="0058665F" w:rsidRDefault="00A629AB" w:rsidP="00F724BD">
            <w:pPr>
              <w:spacing w:line="360" w:lineRule="exact"/>
              <w:contextualSpacing/>
              <w:jc w:val="center"/>
              <w:rPr>
                <w:rFonts w:eastAsia="Calibri"/>
                <w:szCs w:val="26"/>
              </w:rPr>
            </w:pPr>
            <w:r>
              <w:rPr>
                <w:rFonts w:eastAsia="Calibri"/>
                <w:szCs w:val="26"/>
              </w:rPr>
              <w:t>a</w:t>
            </w:r>
          </w:p>
        </w:tc>
        <w:tc>
          <w:tcPr>
            <w:tcW w:w="1984" w:type="dxa"/>
          </w:tcPr>
          <w:p w:rsidR="00A629AB" w:rsidRPr="0058665F" w:rsidRDefault="00A629AB"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A629AB" w:rsidRPr="0058665F" w:rsidRDefault="00A629AB" w:rsidP="00F724BD">
            <w:pPr>
              <w:spacing w:line="360" w:lineRule="exact"/>
              <w:contextualSpacing/>
              <w:jc w:val="center"/>
              <w:rPr>
                <w:rFonts w:eastAsia="Calibri"/>
                <w:szCs w:val="26"/>
              </w:rPr>
            </w:pPr>
            <w:r>
              <w:rPr>
                <w:rFonts w:eastAsia="Calibri"/>
                <w:szCs w:val="26"/>
              </w:rPr>
              <w:t>*</w:t>
            </w:r>
          </w:p>
        </w:tc>
        <w:tc>
          <w:tcPr>
            <w:tcW w:w="1984" w:type="dxa"/>
          </w:tcPr>
          <w:p w:rsidR="00A629AB" w:rsidRPr="0058665F" w:rsidRDefault="00A629AB" w:rsidP="00F724BD">
            <w:pPr>
              <w:spacing w:line="360" w:lineRule="exact"/>
              <w:contextualSpacing/>
              <w:jc w:val="center"/>
              <w:rPr>
                <w:rFonts w:eastAsia="Calibri"/>
                <w:b/>
                <w:szCs w:val="26"/>
              </w:rPr>
            </w:pPr>
            <w:r w:rsidRPr="0058665F">
              <w:rPr>
                <w:rFonts w:eastAsia="Calibri"/>
                <w:b/>
                <w:szCs w:val="26"/>
              </w:rPr>
              <w:t>Đạt</w:t>
            </w:r>
          </w:p>
        </w:tc>
      </w:tr>
      <w:tr w:rsidR="00A629AB" w:rsidRPr="00431B10" w:rsidTr="00F724BD">
        <w:tc>
          <w:tcPr>
            <w:tcW w:w="709" w:type="dxa"/>
          </w:tcPr>
          <w:p w:rsidR="00A629AB" w:rsidRPr="0058665F" w:rsidRDefault="00A629AB" w:rsidP="00F724BD">
            <w:pPr>
              <w:spacing w:line="360" w:lineRule="exact"/>
              <w:contextualSpacing/>
              <w:jc w:val="center"/>
              <w:rPr>
                <w:rFonts w:eastAsia="Calibri"/>
                <w:szCs w:val="26"/>
              </w:rPr>
            </w:pPr>
            <w:r w:rsidRPr="0058665F">
              <w:rPr>
                <w:rFonts w:eastAsia="Calibri"/>
                <w:szCs w:val="26"/>
              </w:rPr>
              <w:t>b</w:t>
            </w:r>
          </w:p>
        </w:tc>
        <w:tc>
          <w:tcPr>
            <w:tcW w:w="1985" w:type="dxa"/>
          </w:tcPr>
          <w:p w:rsidR="00A629AB" w:rsidRPr="0058665F" w:rsidRDefault="00A629AB"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A629AB" w:rsidRPr="0058665F" w:rsidRDefault="00A629AB" w:rsidP="00F724BD">
            <w:pPr>
              <w:spacing w:line="360" w:lineRule="exact"/>
              <w:contextualSpacing/>
              <w:jc w:val="center"/>
              <w:rPr>
                <w:rFonts w:eastAsia="Calibri"/>
                <w:szCs w:val="26"/>
              </w:rPr>
            </w:pPr>
            <w:r>
              <w:rPr>
                <w:rFonts w:eastAsia="Calibri"/>
                <w:szCs w:val="26"/>
              </w:rPr>
              <w:t>b</w:t>
            </w:r>
          </w:p>
        </w:tc>
        <w:tc>
          <w:tcPr>
            <w:tcW w:w="1984" w:type="dxa"/>
          </w:tcPr>
          <w:p w:rsidR="00A629AB" w:rsidRPr="0058665F" w:rsidRDefault="00A629AB"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A629AB" w:rsidRPr="0058665F" w:rsidRDefault="00A629AB" w:rsidP="00F724BD">
            <w:pPr>
              <w:spacing w:line="360" w:lineRule="exact"/>
              <w:contextualSpacing/>
              <w:jc w:val="center"/>
              <w:rPr>
                <w:rFonts w:eastAsia="Calibri"/>
                <w:szCs w:val="26"/>
              </w:rPr>
            </w:pPr>
            <w:r w:rsidRPr="0058665F">
              <w:rPr>
                <w:rFonts w:eastAsia="Calibri"/>
                <w:szCs w:val="26"/>
              </w:rPr>
              <w:t>−</w:t>
            </w:r>
          </w:p>
        </w:tc>
        <w:tc>
          <w:tcPr>
            <w:tcW w:w="1984" w:type="dxa"/>
          </w:tcPr>
          <w:p w:rsidR="00A629AB" w:rsidRPr="0058665F" w:rsidRDefault="00A629AB" w:rsidP="00F724BD">
            <w:pPr>
              <w:spacing w:line="360" w:lineRule="exact"/>
              <w:contextualSpacing/>
              <w:jc w:val="center"/>
              <w:rPr>
                <w:rFonts w:eastAsia="Calibri"/>
                <w:b/>
                <w:szCs w:val="26"/>
              </w:rPr>
            </w:pPr>
            <w:r w:rsidRPr="0058665F">
              <w:rPr>
                <w:rFonts w:eastAsia="Calibri"/>
                <w:szCs w:val="26"/>
              </w:rPr>
              <w:t>−</w:t>
            </w:r>
          </w:p>
        </w:tc>
      </w:tr>
      <w:tr w:rsidR="00A629AB" w:rsidRPr="00431B10" w:rsidTr="00F724BD">
        <w:tc>
          <w:tcPr>
            <w:tcW w:w="709" w:type="dxa"/>
          </w:tcPr>
          <w:p w:rsidR="00A629AB" w:rsidRPr="0058665F" w:rsidRDefault="00A629AB" w:rsidP="00F724BD">
            <w:pPr>
              <w:spacing w:line="360" w:lineRule="exact"/>
              <w:contextualSpacing/>
              <w:jc w:val="center"/>
              <w:rPr>
                <w:rFonts w:eastAsia="Calibri"/>
                <w:szCs w:val="26"/>
              </w:rPr>
            </w:pPr>
            <w:r w:rsidRPr="0058665F">
              <w:rPr>
                <w:rFonts w:eastAsia="Calibri"/>
                <w:szCs w:val="26"/>
              </w:rPr>
              <w:t>c</w:t>
            </w:r>
          </w:p>
        </w:tc>
        <w:tc>
          <w:tcPr>
            <w:tcW w:w="1985" w:type="dxa"/>
          </w:tcPr>
          <w:p w:rsidR="00A629AB" w:rsidRPr="0058665F" w:rsidRDefault="00A629AB"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A629AB" w:rsidRPr="0058665F" w:rsidRDefault="00A629AB" w:rsidP="00F724BD">
            <w:pPr>
              <w:spacing w:line="360" w:lineRule="exact"/>
              <w:contextualSpacing/>
              <w:jc w:val="center"/>
              <w:rPr>
                <w:rFonts w:eastAsia="Calibri"/>
                <w:szCs w:val="26"/>
              </w:rPr>
            </w:pPr>
            <w:r>
              <w:rPr>
                <w:rFonts w:eastAsia="Calibri"/>
                <w:szCs w:val="26"/>
              </w:rPr>
              <w:t>c</w:t>
            </w:r>
          </w:p>
        </w:tc>
        <w:tc>
          <w:tcPr>
            <w:tcW w:w="1984" w:type="dxa"/>
          </w:tcPr>
          <w:p w:rsidR="00A629AB" w:rsidRPr="0058665F" w:rsidRDefault="00A629AB"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A629AB" w:rsidRPr="0058665F" w:rsidRDefault="00A629AB" w:rsidP="00F724BD">
            <w:pPr>
              <w:spacing w:line="360" w:lineRule="exact"/>
              <w:contextualSpacing/>
              <w:jc w:val="center"/>
              <w:rPr>
                <w:rFonts w:eastAsia="Calibri"/>
                <w:szCs w:val="26"/>
              </w:rPr>
            </w:pPr>
            <w:r w:rsidRPr="0058665F">
              <w:rPr>
                <w:rFonts w:eastAsia="Calibri"/>
                <w:szCs w:val="26"/>
              </w:rPr>
              <w:t>−</w:t>
            </w:r>
          </w:p>
        </w:tc>
        <w:tc>
          <w:tcPr>
            <w:tcW w:w="1984" w:type="dxa"/>
          </w:tcPr>
          <w:p w:rsidR="00A629AB" w:rsidRPr="0058665F" w:rsidRDefault="00A629AB" w:rsidP="00F724BD">
            <w:pPr>
              <w:spacing w:line="360" w:lineRule="exact"/>
              <w:contextualSpacing/>
              <w:jc w:val="center"/>
              <w:rPr>
                <w:rFonts w:eastAsia="Calibri"/>
                <w:b/>
                <w:szCs w:val="26"/>
              </w:rPr>
            </w:pPr>
            <w:r w:rsidRPr="0058665F">
              <w:rPr>
                <w:rFonts w:eastAsia="Calibri"/>
                <w:szCs w:val="26"/>
              </w:rPr>
              <w:t>−</w:t>
            </w:r>
          </w:p>
        </w:tc>
      </w:tr>
      <w:tr w:rsidR="00A629AB" w:rsidRPr="00431B10" w:rsidTr="00F724BD">
        <w:tc>
          <w:tcPr>
            <w:tcW w:w="2694" w:type="dxa"/>
            <w:gridSpan w:val="2"/>
          </w:tcPr>
          <w:p w:rsidR="00A629AB" w:rsidRPr="0058665F" w:rsidRDefault="00A629AB"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A629AB" w:rsidRPr="0058665F" w:rsidRDefault="00A629AB"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A629AB" w:rsidRPr="0058665F" w:rsidRDefault="00A629AB"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A629AB" w:rsidRPr="00FC2A52" w:rsidRDefault="00A629AB" w:rsidP="00A629AB">
      <w:pPr>
        <w:spacing w:before="120" w:after="120" w:line="360" w:lineRule="exact"/>
        <w:ind w:firstLine="720"/>
        <w:rPr>
          <w:b/>
          <w:szCs w:val="26"/>
        </w:rPr>
      </w:pPr>
      <w:r w:rsidRPr="0058665F">
        <w:rPr>
          <w:b/>
          <w:szCs w:val="26"/>
        </w:rPr>
        <w:t>Kết quả: Đạt Mứ</w:t>
      </w:r>
      <w:r>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A629AB" w:rsidTr="00F724BD">
        <w:tc>
          <w:tcPr>
            <w:tcW w:w="4219" w:type="dxa"/>
          </w:tcPr>
          <w:p w:rsidR="00A629AB" w:rsidRDefault="00A629AB" w:rsidP="00F724BD">
            <w:pPr>
              <w:tabs>
                <w:tab w:val="left" w:pos="567"/>
              </w:tabs>
              <w:jc w:val="both"/>
              <w:rPr>
                <w:b/>
                <w:spacing w:val="-6"/>
              </w:rPr>
            </w:pPr>
            <w:r>
              <w:rPr>
                <w:b/>
                <w:spacing w:val="-6"/>
              </w:rPr>
              <w:t xml:space="preserve">                   Xác nhận </w:t>
            </w:r>
          </w:p>
          <w:p w:rsidR="00A629AB" w:rsidRDefault="00A629AB" w:rsidP="00F724BD">
            <w:pPr>
              <w:tabs>
                <w:tab w:val="left" w:pos="567"/>
              </w:tabs>
              <w:jc w:val="both"/>
              <w:rPr>
                <w:b/>
                <w:spacing w:val="-6"/>
              </w:rPr>
            </w:pPr>
            <w:r>
              <w:rPr>
                <w:b/>
                <w:spacing w:val="-6"/>
              </w:rPr>
              <w:t xml:space="preserve">       của trưởng nhóm công tác </w:t>
            </w:r>
          </w:p>
          <w:p w:rsidR="00A629AB" w:rsidRDefault="00A629AB" w:rsidP="00F724BD">
            <w:pPr>
              <w:tabs>
                <w:tab w:val="left" w:pos="567"/>
              </w:tabs>
              <w:jc w:val="both"/>
              <w:rPr>
                <w:b/>
                <w:spacing w:val="-6"/>
              </w:rPr>
            </w:pPr>
          </w:p>
          <w:p w:rsidR="00A629AB" w:rsidRDefault="00A629AB" w:rsidP="00F724BD">
            <w:pPr>
              <w:tabs>
                <w:tab w:val="left" w:pos="567"/>
              </w:tabs>
              <w:jc w:val="both"/>
              <w:rPr>
                <w:b/>
                <w:spacing w:val="-6"/>
              </w:rPr>
            </w:pPr>
          </w:p>
          <w:p w:rsidR="00A629AB" w:rsidRDefault="00A629AB" w:rsidP="00F724BD">
            <w:pPr>
              <w:tabs>
                <w:tab w:val="left" w:pos="567"/>
              </w:tabs>
              <w:jc w:val="both"/>
              <w:rPr>
                <w:b/>
                <w:spacing w:val="-6"/>
              </w:rPr>
            </w:pPr>
          </w:p>
          <w:p w:rsidR="00A629AB" w:rsidRDefault="00A629AB" w:rsidP="00F724BD">
            <w:pPr>
              <w:tabs>
                <w:tab w:val="left" w:pos="567"/>
              </w:tabs>
              <w:jc w:val="both"/>
              <w:rPr>
                <w:b/>
                <w:spacing w:val="-6"/>
              </w:rPr>
            </w:pPr>
            <w:r>
              <w:rPr>
                <w:b/>
                <w:spacing w:val="-6"/>
              </w:rPr>
              <w:t xml:space="preserve">           Phùng Thị Lan Anh</w:t>
            </w:r>
          </w:p>
        </w:tc>
        <w:tc>
          <w:tcPr>
            <w:tcW w:w="4961" w:type="dxa"/>
          </w:tcPr>
          <w:p w:rsidR="00A629AB" w:rsidRPr="007A3123" w:rsidRDefault="00A629AB"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w:t>
            </w:r>
            <w:r>
              <w:rPr>
                <w:i/>
                <w:spacing w:val="-6"/>
              </w:rPr>
              <w:t xml:space="preserve">tháng 9 </w:t>
            </w:r>
            <w:r w:rsidRPr="007A3123">
              <w:rPr>
                <w:i/>
                <w:spacing w:val="-6"/>
              </w:rPr>
              <w:t>năm 2019</w:t>
            </w:r>
          </w:p>
          <w:p w:rsidR="00A629AB" w:rsidRDefault="00A629AB" w:rsidP="00F724BD">
            <w:pPr>
              <w:tabs>
                <w:tab w:val="left" w:pos="567"/>
              </w:tabs>
              <w:jc w:val="both"/>
              <w:rPr>
                <w:b/>
                <w:spacing w:val="-6"/>
              </w:rPr>
            </w:pPr>
            <w:r>
              <w:rPr>
                <w:b/>
                <w:spacing w:val="-6"/>
              </w:rPr>
              <w:t xml:space="preserve">                           Người viết</w:t>
            </w:r>
          </w:p>
          <w:p w:rsidR="00A629AB" w:rsidRPr="0017357B" w:rsidRDefault="00A629AB" w:rsidP="00F724BD">
            <w:pPr>
              <w:tabs>
                <w:tab w:val="left" w:pos="567"/>
              </w:tabs>
              <w:jc w:val="both"/>
              <w:rPr>
                <w:b/>
                <w:spacing w:val="-6"/>
              </w:rPr>
            </w:pPr>
            <w:r>
              <w:rPr>
                <w:b/>
                <w:spacing w:val="-6"/>
              </w:rPr>
              <w:t xml:space="preserve">                    </w:t>
            </w:r>
            <w:r w:rsidRPr="007A3123">
              <w:rPr>
                <w:i/>
                <w:spacing w:val="-6"/>
              </w:rPr>
              <w:t>(Ký và ghi rõ họ tên)</w:t>
            </w:r>
          </w:p>
          <w:p w:rsidR="00A629AB" w:rsidRDefault="00A629AB" w:rsidP="00F724BD">
            <w:pPr>
              <w:tabs>
                <w:tab w:val="left" w:pos="567"/>
              </w:tabs>
              <w:jc w:val="both"/>
              <w:rPr>
                <w:b/>
                <w:spacing w:val="-6"/>
              </w:rPr>
            </w:pPr>
          </w:p>
          <w:p w:rsidR="00A629AB" w:rsidRDefault="00A629AB" w:rsidP="00F724BD">
            <w:pPr>
              <w:tabs>
                <w:tab w:val="left" w:pos="567"/>
              </w:tabs>
              <w:jc w:val="both"/>
              <w:rPr>
                <w:b/>
                <w:spacing w:val="-6"/>
              </w:rPr>
            </w:pPr>
          </w:p>
          <w:p w:rsidR="00A629AB" w:rsidRDefault="00A629AB" w:rsidP="00F724BD">
            <w:pPr>
              <w:tabs>
                <w:tab w:val="left" w:pos="567"/>
              </w:tabs>
              <w:jc w:val="both"/>
              <w:rPr>
                <w:b/>
                <w:spacing w:val="-6"/>
              </w:rPr>
            </w:pPr>
            <w:r>
              <w:rPr>
                <w:b/>
                <w:spacing w:val="-6"/>
              </w:rPr>
              <w:t xml:space="preserve">                           Lưu Thị Yến</w:t>
            </w:r>
          </w:p>
        </w:tc>
      </w:tr>
    </w:tbl>
    <w:p w:rsidR="00A629AB" w:rsidRDefault="00A629AB" w:rsidP="00CB6C29">
      <w:pPr>
        <w:spacing w:after="0" w:line="240" w:lineRule="auto"/>
        <w:rPr>
          <w:b/>
        </w:rPr>
      </w:pPr>
    </w:p>
    <w:p w:rsidR="000852B8" w:rsidRDefault="000852B8" w:rsidP="00CB6C29">
      <w:pPr>
        <w:spacing w:after="0" w:line="240" w:lineRule="auto"/>
        <w:rPr>
          <w:b/>
        </w:rPr>
      </w:pPr>
    </w:p>
    <w:p w:rsidR="000852B8" w:rsidRDefault="000852B8" w:rsidP="00CB6C29">
      <w:pPr>
        <w:spacing w:after="0" w:line="240" w:lineRule="auto"/>
        <w:rPr>
          <w:b/>
        </w:rPr>
      </w:pPr>
    </w:p>
    <w:p w:rsidR="000852B8" w:rsidRDefault="000852B8" w:rsidP="00CB6C29">
      <w:pPr>
        <w:spacing w:after="0" w:line="240" w:lineRule="auto"/>
        <w:rPr>
          <w:b/>
        </w:rPr>
      </w:pPr>
    </w:p>
    <w:p w:rsidR="000852B8" w:rsidRDefault="000852B8" w:rsidP="000852B8">
      <w:pPr>
        <w:spacing w:after="0" w:line="240" w:lineRule="auto"/>
      </w:pPr>
      <w:r>
        <w:lastRenderedPageBreak/>
        <w:t>Trường: THCS Thị trấn Mường Chà</w:t>
      </w:r>
    </w:p>
    <w:p w:rsidR="000852B8" w:rsidRDefault="000852B8" w:rsidP="000852B8">
      <w:pPr>
        <w:spacing w:after="0" w:line="240" w:lineRule="auto"/>
        <w:rPr>
          <w:b/>
        </w:rPr>
      </w:pPr>
      <w:r>
        <w:rPr>
          <w:b/>
        </w:rPr>
        <w:t>Nhóm: 3</w:t>
      </w:r>
    </w:p>
    <w:p w:rsidR="000852B8" w:rsidRDefault="000852B8" w:rsidP="000852B8">
      <w:pPr>
        <w:spacing w:after="0" w:line="240" w:lineRule="auto"/>
        <w:jc w:val="center"/>
        <w:rPr>
          <w:b/>
        </w:rPr>
      </w:pPr>
      <w:r>
        <w:rPr>
          <w:b/>
        </w:rPr>
        <w:t>PHIẾU ĐÁNH GIÁ TIÊU CHÍ</w:t>
      </w:r>
    </w:p>
    <w:p w:rsidR="000852B8" w:rsidRDefault="000852B8" w:rsidP="000852B8">
      <w:pPr>
        <w:spacing w:after="0" w:line="360" w:lineRule="auto"/>
        <w:rPr>
          <w:b/>
        </w:rPr>
      </w:pPr>
      <w:r>
        <w:rPr>
          <w:b/>
        </w:rPr>
        <w:t xml:space="preserve">          Tiêu chuẩn: 3</w:t>
      </w:r>
    </w:p>
    <w:p w:rsidR="000852B8" w:rsidRDefault="000852B8" w:rsidP="000852B8">
      <w:pPr>
        <w:spacing w:after="0" w:line="360" w:lineRule="auto"/>
        <w:ind w:firstLine="720"/>
        <w:rPr>
          <w:b/>
        </w:rPr>
      </w:pPr>
      <w:r w:rsidRPr="00920E99">
        <w:rPr>
          <w:b/>
          <w:lang w:val="vi-VN"/>
        </w:rPr>
        <w:t xml:space="preserve">Tiêu chí 3.6: Thư viện </w:t>
      </w:r>
    </w:p>
    <w:p w:rsidR="000852B8" w:rsidRDefault="000852B8" w:rsidP="000852B8">
      <w:pPr>
        <w:spacing w:after="0" w:line="360" w:lineRule="auto"/>
        <w:ind w:firstLine="720"/>
        <w:jc w:val="both"/>
        <w:rPr>
          <w:i/>
        </w:rPr>
      </w:pPr>
      <w:r w:rsidRPr="00B24162">
        <w:rPr>
          <w:i/>
          <w:lang w:val="vi-VN"/>
        </w:rPr>
        <w:t>Mức 1:</w:t>
      </w:r>
    </w:p>
    <w:p w:rsidR="000852B8" w:rsidRDefault="000852B8" w:rsidP="000852B8">
      <w:pPr>
        <w:spacing w:after="0" w:line="360" w:lineRule="auto"/>
        <w:ind w:firstLine="720"/>
        <w:jc w:val="both"/>
        <w:rPr>
          <w:i/>
        </w:rPr>
      </w:pPr>
      <w:r w:rsidRPr="00B24162">
        <w:rPr>
          <w:i/>
          <w:lang w:val="vi-VN"/>
        </w:rPr>
        <w:t>a) Được trang bị sách, báo, tạp chí, bản đồ, tranh ảnh giáo dục, băng đĩa giáo khoa và các xuất bản phẩm tham khảo tối thiểu phục vụ hoạt động nghiên cứu, hoạt động dạy học, các hoạt động khác của nhà trường;</w:t>
      </w:r>
    </w:p>
    <w:p w:rsidR="000852B8" w:rsidRDefault="000852B8" w:rsidP="000852B8">
      <w:pPr>
        <w:spacing w:after="0" w:line="360" w:lineRule="auto"/>
        <w:ind w:firstLine="720"/>
        <w:jc w:val="both"/>
        <w:rPr>
          <w:i/>
          <w:spacing w:val="-6"/>
        </w:rPr>
      </w:pPr>
      <w:r w:rsidRPr="00B24162">
        <w:rPr>
          <w:i/>
          <w:spacing w:val="-6"/>
          <w:lang w:val="vi-VN"/>
        </w:rPr>
        <w:t>b) Hoạt động của thư viện đáp ứng yêu cầu tối thiểu về nghiên cứu, hoạt động dạy học, các hoạt động khác của cán bộ quản lý, giáo viên, nhân viên, học sinh;</w:t>
      </w:r>
    </w:p>
    <w:p w:rsidR="000852B8" w:rsidRDefault="000852B8" w:rsidP="000852B8">
      <w:pPr>
        <w:spacing w:after="0" w:line="360" w:lineRule="auto"/>
        <w:ind w:firstLine="720"/>
        <w:jc w:val="both"/>
        <w:rPr>
          <w:i/>
        </w:rPr>
      </w:pPr>
      <w:r w:rsidRPr="00B24162">
        <w:rPr>
          <w:i/>
          <w:lang w:val="vi-VN"/>
        </w:rPr>
        <w:t>c) Hàng năm thư viện được kiểm kê, bổ sung sách, báo, tạp chí, bản đồ, tranh ảnh giáo dục, băng đĩa giáo khoa và các xuất bản phẩm tham khảo.</w:t>
      </w:r>
    </w:p>
    <w:p w:rsidR="000852B8" w:rsidRDefault="000852B8" w:rsidP="000852B8">
      <w:pPr>
        <w:spacing w:after="0" w:line="360" w:lineRule="auto"/>
        <w:ind w:firstLine="720"/>
        <w:jc w:val="both"/>
        <w:rPr>
          <w:i/>
        </w:rPr>
      </w:pPr>
      <w:r w:rsidRPr="00B24162">
        <w:rPr>
          <w:i/>
          <w:lang w:val="vi-VN"/>
        </w:rPr>
        <w:t>Mức 2:</w:t>
      </w:r>
    </w:p>
    <w:p w:rsidR="000852B8" w:rsidRPr="000852B8" w:rsidRDefault="000852B8" w:rsidP="000852B8">
      <w:pPr>
        <w:spacing w:after="0" w:line="360" w:lineRule="auto"/>
        <w:ind w:firstLine="720"/>
        <w:jc w:val="both"/>
        <w:rPr>
          <w:b/>
        </w:rPr>
      </w:pPr>
      <w:r w:rsidRPr="00B24162">
        <w:rPr>
          <w:i/>
          <w:lang w:val="vi-VN"/>
        </w:rPr>
        <w:t>Thư viện của nhà trường đạt Thư viện trường học đạt chuẩn trở lên.</w:t>
      </w:r>
    </w:p>
    <w:p w:rsidR="000852B8" w:rsidRPr="00B24162" w:rsidRDefault="000852B8" w:rsidP="000852B8">
      <w:pPr>
        <w:pStyle w:val="Heading1"/>
        <w:spacing w:before="120"/>
        <w:ind w:firstLine="720"/>
        <w:jc w:val="both"/>
        <w:rPr>
          <w:i/>
          <w:lang w:val="vi-VN"/>
        </w:rPr>
      </w:pPr>
      <w:r w:rsidRPr="00B24162">
        <w:rPr>
          <w:i/>
          <w:lang w:val="vi-VN"/>
        </w:rPr>
        <w:t>Mức 3:</w:t>
      </w:r>
    </w:p>
    <w:p w:rsidR="000852B8" w:rsidRPr="00B24162" w:rsidRDefault="000852B8" w:rsidP="000852B8">
      <w:pPr>
        <w:pStyle w:val="Heading1"/>
        <w:spacing w:before="120"/>
        <w:jc w:val="both"/>
        <w:rPr>
          <w:i/>
          <w:lang w:val="vi-VN"/>
        </w:rPr>
      </w:pPr>
      <w:r w:rsidRPr="00B24162">
        <w:rPr>
          <w:i/>
          <w:lang w:val="vi-VN"/>
        </w:rPr>
        <w:tab/>
        <w:t xml:space="preserve">Thư viện của nhà trường đạt </w:t>
      </w:r>
      <w:r w:rsidRPr="00B24162">
        <w:rPr>
          <w:i/>
        </w:rPr>
        <w:t>t</w:t>
      </w:r>
      <w:r w:rsidRPr="00B24162">
        <w:rPr>
          <w:i/>
          <w:lang w:val="vi-VN"/>
        </w:rPr>
        <w:t>hư viện trường học tiên tiến. Hệ thống máy tính của thư viện được kết nối Internet đáp ứng nhu cầu nghiên cứu, hoạt động dạy học, các hoạt động khác của cán bộ quản lý, giáo viên, nhân viên và học sinh.</w:t>
      </w:r>
    </w:p>
    <w:p w:rsidR="000852B8" w:rsidRPr="00920E99" w:rsidRDefault="000852B8" w:rsidP="000852B8">
      <w:pPr>
        <w:pStyle w:val="Heading1"/>
        <w:spacing w:before="120"/>
        <w:ind w:firstLine="720"/>
        <w:jc w:val="both"/>
        <w:rPr>
          <w:spacing w:val="-4"/>
          <w:lang w:val="vi-VN"/>
        </w:rPr>
      </w:pPr>
      <w:r w:rsidRPr="00920E99">
        <w:rPr>
          <w:b/>
          <w:spacing w:val="-4"/>
          <w:lang w:val="vi-VN"/>
        </w:rPr>
        <w:t>1. Mô tả hiện trạng</w:t>
      </w:r>
    </w:p>
    <w:p w:rsidR="000852B8" w:rsidRPr="009D0C7B" w:rsidRDefault="000852B8" w:rsidP="000852B8">
      <w:pPr>
        <w:pStyle w:val="Heading1"/>
        <w:spacing w:before="120"/>
        <w:jc w:val="both"/>
        <w:rPr>
          <w:spacing w:val="-4"/>
        </w:rPr>
      </w:pPr>
      <w:r w:rsidRPr="00920E99">
        <w:rPr>
          <w:spacing w:val="-4"/>
          <w:lang w:val="vi-VN"/>
        </w:rPr>
        <w:tab/>
        <w:t xml:space="preserve"> Nhà trường có 01 phòng th</w:t>
      </w:r>
      <w:r>
        <w:rPr>
          <w:spacing w:val="-4"/>
          <w:lang w:val="vi-VN"/>
        </w:rPr>
        <w:t>ư viện với tổng diện tích là 60</w:t>
      </w:r>
      <w:r w:rsidRPr="00920E99">
        <w:rPr>
          <w:spacing w:val="-4"/>
          <w:lang w:val="vi-VN"/>
        </w:rPr>
        <w:t>m</w:t>
      </w:r>
      <w:r w:rsidRPr="00920E99">
        <w:rPr>
          <w:spacing w:val="-4"/>
          <w:vertAlign w:val="superscript"/>
          <w:lang w:val="vi-VN"/>
        </w:rPr>
        <w:t xml:space="preserve">2  </w:t>
      </w:r>
      <w:r w:rsidRPr="00920E99">
        <w:rPr>
          <w:spacing w:val="-4"/>
          <w:lang w:val="vi-VN"/>
        </w:rPr>
        <w:t>và có khu  thư viện thân thiện ngoài trời với diện tích là 100 m</w:t>
      </w:r>
      <w:r w:rsidRPr="00920E99">
        <w:rPr>
          <w:spacing w:val="-4"/>
          <w:vertAlign w:val="superscript"/>
          <w:lang w:val="vi-VN"/>
        </w:rPr>
        <w:t>2</w:t>
      </w:r>
      <w:r w:rsidRPr="009D0C7B">
        <w:rPr>
          <w:spacing w:val="-4"/>
          <w:lang w:val="vi-VN"/>
        </w:rPr>
        <w:t xml:space="preserve">. </w:t>
      </w:r>
      <w:r w:rsidRPr="009D0C7B">
        <w:rPr>
          <w:spacing w:val="-4"/>
        </w:rPr>
        <w:t xml:space="preserve"> Có 65 chỗ ngồi cho GV và</w:t>
      </w:r>
      <w:r w:rsidRPr="003C7C1D">
        <w:rPr>
          <w:color w:val="FF0000"/>
          <w:spacing w:val="-4"/>
        </w:rPr>
        <w:t xml:space="preserve"> </w:t>
      </w:r>
      <w:r>
        <w:rPr>
          <w:spacing w:val="-4"/>
        </w:rPr>
        <w:t xml:space="preserve">HS để phục vụ cho việc đọc sách và nghiên cứu. </w:t>
      </w:r>
      <w:r w:rsidRPr="00920E99">
        <w:rPr>
          <w:spacing w:val="-4"/>
          <w:lang w:val="vi-VN"/>
        </w:rPr>
        <w:t xml:space="preserve">Thư viện được trang bị đầy đủ sách, báo, tạp chí, bản đồ, sách tham khảo, sách nghiệp vụ. </w:t>
      </w:r>
      <w:r w:rsidRPr="00920E99">
        <w:t>N</w:t>
      </w:r>
      <w:r w:rsidRPr="00920E99">
        <w:rPr>
          <w:lang w:val="vi-VN"/>
        </w:rPr>
        <w:t>hà trường đã phối hợp với thư viện tỉnh đã cho thư viện nhà trường mượn bổ sung thêm 150 đầu sách</w:t>
      </w:r>
      <w:r>
        <w:t>.</w:t>
      </w:r>
    </w:p>
    <w:p w:rsidR="000852B8" w:rsidRPr="00986D70" w:rsidRDefault="000852B8" w:rsidP="000852B8">
      <w:pPr>
        <w:pStyle w:val="Heading1"/>
        <w:spacing w:before="120"/>
        <w:ind w:firstLine="720"/>
        <w:jc w:val="both"/>
        <w:rPr>
          <w:spacing w:val="-4"/>
        </w:rPr>
      </w:pPr>
      <w:r w:rsidRPr="00920E99">
        <w:rPr>
          <w:spacing w:val="-4"/>
          <w:lang w:val="vi-VN"/>
        </w:rPr>
        <w:t xml:space="preserve">Có  tủ, </w:t>
      </w:r>
      <w:r>
        <w:rPr>
          <w:spacing w:val="-4"/>
        </w:rPr>
        <w:t xml:space="preserve"> </w:t>
      </w:r>
      <w:r w:rsidRPr="00920E99">
        <w:rPr>
          <w:spacing w:val="-4"/>
          <w:lang w:val="vi-VN"/>
        </w:rPr>
        <w:t>giá sách,  nhiều đầu sách được bố trí khoa học, thuận tiện cho việc sử dụng và bảo quản. Có đầy đủ danh mục sách, báo, tạp chí và tài liệu tham khảo được bổ sung kịp thời hằng năm.</w:t>
      </w:r>
      <w:r>
        <w:rPr>
          <w:spacing w:val="-4"/>
        </w:rPr>
        <w:t xml:space="preserve"> </w:t>
      </w:r>
      <w:r w:rsidRPr="00B24162">
        <w:rPr>
          <w:b/>
          <w:szCs w:val="28"/>
        </w:rPr>
        <w:t>[H3-3.2-04]</w:t>
      </w:r>
    </w:p>
    <w:p w:rsidR="000852B8" w:rsidRPr="00920E99" w:rsidRDefault="000852B8" w:rsidP="000852B8">
      <w:pPr>
        <w:pStyle w:val="Heading1"/>
        <w:spacing w:before="120"/>
        <w:jc w:val="both"/>
        <w:rPr>
          <w:color w:val="000000"/>
          <w:spacing w:val="-4"/>
          <w:lang w:val="vi-VN"/>
        </w:rPr>
      </w:pPr>
      <w:r w:rsidRPr="00920E99">
        <w:rPr>
          <w:spacing w:val="-2"/>
          <w:lang w:val="vi-VN"/>
        </w:rPr>
        <w:tab/>
        <w:t xml:space="preserve">Thư viện của nhà trường được đưa vào hoạt động có hiệu quả đáp ứng nhu cầu nghiên cứu, dạy học của cán bộ, giáo viên, nhân viên và học sinh. </w:t>
      </w:r>
      <w:r w:rsidRPr="00920E99">
        <w:rPr>
          <w:spacing w:val="-4"/>
          <w:lang w:val="vi-VN"/>
        </w:rPr>
        <w:t>Có</w:t>
      </w:r>
      <w:r w:rsidRPr="00920E99">
        <w:rPr>
          <w:color w:val="FF0000"/>
          <w:spacing w:val="-4"/>
          <w:lang w:val="vi-VN"/>
        </w:rPr>
        <w:t xml:space="preserve"> </w:t>
      </w:r>
      <w:r w:rsidRPr="00920E99">
        <w:rPr>
          <w:color w:val="000000"/>
          <w:spacing w:val="-4"/>
          <w:lang w:val="vi-VN"/>
        </w:rPr>
        <w:t>máy tính được kết nối In</w:t>
      </w:r>
      <w:r>
        <w:rPr>
          <w:color w:val="000000"/>
          <w:spacing w:val="-4"/>
        </w:rPr>
        <w:t>-</w:t>
      </w:r>
      <w:r w:rsidRPr="00920E99">
        <w:rPr>
          <w:color w:val="000000"/>
          <w:spacing w:val="-4"/>
          <w:lang w:val="vi-VN"/>
        </w:rPr>
        <w:t>ter</w:t>
      </w:r>
      <w:r>
        <w:rPr>
          <w:color w:val="000000"/>
          <w:spacing w:val="-4"/>
        </w:rPr>
        <w:t>-</w:t>
      </w:r>
      <w:r w:rsidRPr="00920E99">
        <w:rPr>
          <w:color w:val="000000"/>
          <w:spacing w:val="-4"/>
          <w:lang w:val="vi-VN"/>
        </w:rPr>
        <w:t>net đáp ứng thuận tiện cho việc tra cứu tìm kiếm thông tin.</w:t>
      </w:r>
    </w:p>
    <w:p w:rsidR="000852B8" w:rsidRPr="002401BA" w:rsidRDefault="000852B8" w:rsidP="000852B8">
      <w:pPr>
        <w:pStyle w:val="Heading1"/>
        <w:spacing w:before="120"/>
        <w:ind w:firstLine="720"/>
        <w:jc w:val="both"/>
      </w:pPr>
      <w:r w:rsidRPr="00920E99">
        <w:rPr>
          <w:spacing w:val="-8"/>
          <w:lang w:val="vi-VN"/>
        </w:rPr>
        <w:t>Hằng năm nhà trường tổ chức</w:t>
      </w:r>
      <w:r w:rsidRPr="00920E99">
        <w:rPr>
          <w:color w:val="FF0000"/>
          <w:spacing w:val="-8"/>
          <w:lang w:val="vi-VN"/>
        </w:rPr>
        <w:t xml:space="preserve"> </w:t>
      </w:r>
      <w:r w:rsidRPr="00920E99">
        <w:rPr>
          <w:lang w:val="vi-VN"/>
        </w:rPr>
        <w:t xml:space="preserve">kiểm kê 2 lần/năm. Qua kiểm kê đánh giá sẽ thanh lý những sách giáo khoa, sách tham khảo cũ, rách, hỏng và đồng thời bổ </w:t>
      </w:r>
      <w:r w:rsidRPr="00920E99">
        <w:rPr>
          <w:lang w:val="vi-VN"/>
        </w:rPr>
        <w:lastRenderedPageBreak/>
        <w:t>sung thêm những sách, báo, tạp chí sách nghiệp vụ, sách tham khảo…để phục vụ công tác nghiên cứu và học tập của nhà trường</w:t>
      </w:r>
      <w:r>
        <w:t>.</w:t>
      </w:r>
    </w:p>
    <w:p w:rsidR="000852B8" w:rsidRPr="00920E99" w:rsidRDefault="000852B8" w:rsidP="000852B8">
      <w:pPr>
        <w:pStyle w:val="Heading1"/>
        <w:spacing w:before="120"/>
        <w:ind w:firstLine="720"/>
        <w:jc w:val="both"/>
        <w:rPr>
          <w:b/>
          <w:lang w:val="vi-VN"/>
        </w:rPr>
      </w:pPr>
      <w:r>
        <w:t>C</w:t>
      </w:r>
      <w:r w:rsidRPr="00920E99">
        <w:rPr>
          <w:lang w:val="vi-VN"/>
        </w:rPr>
        <w:t xml:space="preserve">ó đầy đủ các thiết bị theo quy định. Hồ sơ thư viện </w:t>
      </w:r>
      <w:r>
        <w:t>đủ số lượng</w:t>
      </w:r>
      <w:r w:rsidRPr="00920E99">
        <w:rPr>
          <w:lang w:val="vi-VN"/>
        </w:rPr>
        <w:t xml:space="preserve">, bảo đảm nội dung của mỗi loại hồ sơ. </w:t>
      </w:r>
      <w:r w:rsidRPr="00B24162">
        <w:rPr>
          <w:b/>
          <w:szCs w:val="28"/>
        </w:rPr>
        <w:t>[H1-1.6-02]; [H1-1.1-03]</w:t>
      </w:r>
    </w:p>
    <w:p w:rsidR="000852B8" w:rsidRPr="00920E99" w:rsidRDefault="000852B8" w:rsidP="000852B8">
      <w:pPr>
        <w:pStyle w:val="Heading1"/>
        <w:spacing w:before="120"/>
        <w:ind w:firstLine="720"/>
        <w:jc w:val="both"/>
        <w:rPr>
          <w:spacing w:val="4"/>
          <w:lang w:val="vi-VN"/>
        </w:rPr>
      </w:pPr>
      <w:r w:rsidRPr="00920E99">
        <w:rPr>
          <w:b/>
          <w:spacing w:val="4"/>
          <w:lang w:val="vi-VN"/>
        </w:rPr>
        <w:t>2. Điểm mạnh</w:t>
      </w:r>
    </w:p>
    <w:p w:rsidR="000852B8" w:rsidRPr="00E661EC" w:rsidRDefault="000852B8" w:rsidP="000852B8">
      <w:pPr>
        <w:pStyle w:val="Heading1"/>
        <w:spacing w:before="120"/>
        <w:ind w:firstLine="720"/>
        <w:jc w:val="both"/>
      </w:pPr>
      <w:r w:rsidRPr="00920E99">
        <w:rPr>
          <w:lang w:val="vi-VN"/>
        </w:rPr>
        <w:t>Hoạt động của thư viện nhìn chung đã đáp ứng được nhu cầu mượn và sử dụng sách, báo, tài liệu tham khảo của cán bộ, giáo viên, nhân viên và học sinh. Có danh mục toàn bộ các loại sách báo, sách tham khảo, truyện, tranh ảnh, do vậy rất thuận</w:t>
      </w:r>
      <w:r>
        <w:rPr>
          <w:lang w:val="vi-VN"/>
        </w:rPr>
        <w:t xml:space="preserve"> tiện cho việc tra cứu, tìm kiế</w:t>
      </w:r>
      <w:r>
        <w:t>m</w:t>
      </w:r>
      <w:r w:rsidRPr="00920E99">
        <w:rPr>
          <w:lang w:val="vi-VN"/>
        </w:rPr>
        <w:t xml:space="preserve"> các đầu sách để đọc. Công tác kiểm kê được làm thường xuyên, cho nên đã bổ sung kịp thời các đầu sách cần thiết để phục vụ công tác giảng dạy, nghiên cứu và học tập của nhà trường.</w:t>
      </w:r>
      <w:r>
        <w:t xml:space="preserve"> Chính vì vậy thư viện nhà trường đảm bảo đủ các tiêu chuẩn của thư viện tiên tiến.</w:t>
      </w:r>
    </w:p>
    <w:p w:rsidR="000852B8" w:rsidRPr="00920E99" w:rsidRDefault="000852B8" w:rsidP="000852B8">
      <w:pPr>
        <w:pStyle w:val="Heading1"/>
        <w:spacing w:before="120"/>
        <w:ind w:firstLine="720"/>
        <w:jc w:val="both"/>
        <w:rPr>
          <w:lang w:val="vi-VN"/>
        </w:rPr>
      </w:pPr>
      <w:r w:rsidRPr="00920E99">
        <w:rPr>
          <w:lang w:val="vi-VN"/>
        </w:rPr>
        <w:t>Nhờ có hệ thống công nghệ thông tin kết nối In</w:t>
      </w:r>
      <w:r>
        <w:t>-</w:t>
      </w:r>
      <w:r w:rsidRPr="00920E99">
        <w:t>t</w:t>
      </w:r>
      <w:r w:rsidRPr="00920E99">
        <w:rPr>
          <w:lang w:val="vi-VN"/>
        </w:rPr>
        <w:t>er</w:t>
      </w:r>
      <w:r>
        <w:t>-</w:t>
      </w:r>
      <w:r w:rsidRPr="00920E99">
        <w:rPr>
          <w:lang w:val="vi-VN"/>
        </w:rPr>
        <w:t xml:space="preserve">net nên công tác quản lý và giảng dạy được nâng cao. </w:t>
      </w:r>
    </w:p>
    <w:p w:rsidR="000852B8" w:rsidRPr="00920E99" w:rsidRDefault="000852B8" w:rsidP="000852B8">
      <w:pPr>
        <w:pStyle w:val="Heading1"/>
        <w:spacing w:before="120"/>
        <w:ind w:firstLine="720"/>
        <w:jc w:val="both"/>
        <w:rPr>
          <w:b/>
          <w:spacing w:val="4"/>
          <w:lang w:val="vi-VN"/>
        </w:rPr>
      </w:pPr>
      <w:r w:rsidRPr="00920E99">
        <w:rPr>
          <w:b/>
          <w:spacing w:val="4"/>
          <w:lang w:val="vi-VN"/>
        </w:rPr>
        <w:t>3. Điểm yếu</w:t>
      </w:r>
      <w:bookmarkStart w:id="0" w:name="_GoBack"/>
      <w:bookmarkEnd w:id="0"/>
    </w:p>
    <w:p w:rsidR="000852B8" w:rsidRPr="00920E99" w:rsidRDefault="000852B8" w:rsidP="000852B8">
      <w:pPr>
        <w:pStyle w:val="Heading1"/>
        <w:spacing w:before="120"/>
        <w:jc w:val="both"/>
        <w:rPr>
          <w:color w:val="000000"/>
          <w:spacing w:val="4"/>
          <w:lang w:val="vi-VN"/>
        </w:rPr>
      </w:pPr>
      <w:r w:rsidRPr="00920E99">
        <w:rPr>
          <w:color w:val="000000"/>
          <w:spacing w:val="4"/>
          <w:lang w:val="vi-VN"/>
        </w:rPr>
        <w:tab/>
        <w:t>Do nhà trường tổ chức dạy học 2 buổi/ngày cho nên thời gian cho giáo viên và học sinh đọc sách trên thư viện chưa được tối đa. Số đầu sách và số lượng sách tham khảo có trong thư viện chưa phong phú. Số máy tính đượ</w:t>
      </w:r>
      <w:r>
        <w:rPr>
          <w:color w:val="000000"/>
          <w:spacing w:val="4"/>
          <w:lang w:val="vi-VN"/>
        </w:rPr>
        <w:t>c kết nối In</w:t>
      </w:r>
      <w:r>
        <w:rPr>
          <w:color w:val="000000"/>
          <w:spacing w:val="4"/>
        </w:rPr>
        <w:t>-</w:t>
      </w:r>
      <w:r>
        <w:rPr>
          <w:color w:val="000000"/>
          <w:spacing w:val="4"/>
          <w:lang w:val="vi-VN"/>
        </w:rPr>
        <w:t>ter</w:t>
      </w:r>
      <w:r>
        <w:rPr>
          <w:color w:val="000000"/>
          <w:spacing w:val="4"/>
        </w:rPr>
        <w:t>-</w:t>
      </w:r>
      <w:r>
        <w:rPr>
          <w:color w:val="000000"/>
          <w:spacing w:val="4"/>
          <w:lang w:val="vi-VN"/>
        </w:rPr>
        <w:t>net còn ít. Giáo</w:t>
      </w:r>
      <w:r>
        <w:rPr>
          <w:color w:val="000000"/>
          <w:spacing w:val="4"/>
        </w:rPr>
        <w:t xml:space="preserve"> </w:t>
      </w:r>
      <w:r w:rsidRPr="00920E99">
        <w:rPr>
          <w:color w:val="000000"/>
          <w:spacing w:val="4"/>
          <w:lang w:val="vi-VN"/>
        </w:rPr>
        <w:t>viên làm công tác kiêm nghiệm thư viện cho nên nghiệm vụ chuyên môn đôi lúc còn hạn chế.</w:t>
      </w:r>
    </w:p>
    <w:p w:rsidR="000852B8" w:rsidRPr="00920E99" w:rsidRDefault="000852B8" w:rsidP="000852B8">
      <w:pPr>
        <w:pStyle w:val="Heading1"/>
        <w:spacing w:before="120"/>
        <w:ind w:firstLine="720"/>
        <w:jc w:val="both"/>
        <w:rPr>
          <w:b/>
          <w:spacing w:val="4"/>
          <w:lang w:val="vi-VN"/>
        </w:rPr>
      </w:pPr>
      <w:r w:rsidRPr="00920E99">
        <w:rPr>
          <w:b/>
          <w:spacing w:val="4"/>
          <w:lang w:val="vi-VN"/>
        </w:rPr>
        <w:t>4. Kế hoạch cải tiến chất lượng</w:t>
      </w:r>
    </w:p>
    <w:p w:rsidR="000852B8" w:rsidRPr="00920E99" w:rsidRDefault="000852B8" w:rsidP="000852B8">
      <w:pPr>
        <w:pStyle w:val="Heading1"/>
        <w:spacing w:before="120"/>
        <w:ind w:firstLine="720"/>
        <w:jc w:val="both"/>
      </w:pPr>
      <w:r w:rsidRPr="00920E99">
        <w:rPr>
          <w:lang w:val="vi-VN"/>
        </w:rPr>
        <w:t>Làm tốt công tác tham mưu với các cấp các ngành trong công tác xã hội hóa giáo dục và huy động kinh phí</w:t>
      </w:r>
      <w:r w:rsidRPr="00920E99">
        <w:t xml:space="preserve"> từ ngân sách để</w:t>
      </w:r>
      <w:r w:rsidRPr="00920E99">
        <w:rPr>
          <w:lang w:val="vi-VN"/>
        </w:rPr>
        <w:t xml:space="preserve"> </w:t>
      </w:r>
      <w:r w:rsidRPr="00920E99">
        <w:rPr>
          <w:color w:val="000000"/>
          <w:lang w:val="vi-VN"/>
        </w:rPr>
        <w:t>cấp bổ sung</w:t>
      </w:r>
      <w:r w:rsidRPr="00920E99">
        <w:rPr>
          <w:lang w:val="vi-VN"/>
        </w:rPr>
        <w:t xml:space="preserve"> sách giáo khoa, tài liệu tham khảo cho thư viện nhà trường. Phát động phong trào quyên góp sách, truyện, tạo điều kiện thuận lợi về thời gian để giáo viên và học sinh được nghiên cứu tài liệu ở thư viện nhà trường.</w:t>
      </w:r>
    </w:p>
    <w:p w:rsidR="000852B8" w:rsidRPr="007A3123" w:rsidRDefault="000852B8" w:rsidP="000852B8">
      <w:pPr>
        <w:tabs>
          <w:tab w:val="left" w:pos="720"/>
        </w:tabs>
        <w:spacing w:after="0" w:line="360" w:lineRule="auto"/>
        <w:jc w:val="both"/>
        <w:rPr>
          <w:b/>
          <w:lang w:val="sv-SE"/>
        </w:rPr>
      </w:pPr>
      <w:r>
        <w:rPr>
          <w:color w:val="000000"/>
          <w:spacing w:val="4"/>
        </w:rPr>
        <w:t xml:space="preserve">          </w:t>
      </w:r>
      <w:r>
        <w:rPr>
          <w:b/>
          <w:lang w:val="sv-SE"/>
        </w:rPr>
        <w:t>5. Tự đánh giá tiêu chí 3.6</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0852B8" w:rsidRPr="00431B10" w:rsidTr="00F724BD">
        <w:tc>
          <w:tcPr>
            <w:tcW w:w="2694" w:type="dxa"/>
            <w:gridSpan w:val="2"/>
          </w:tcPr>
          <w:p w:rsidR="000852B8" w:rsidRPr="0058665F" w:rsidRDefault="000852B8"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0852B8" w:rsidRPr="0058665F" w:rsidRDefault="000852B8"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0852B8" w:rsidRPr="0058665F" w:rsidRDefault="000852B8" w:rsidP="00F724BD">
            <w:pPr>
              <w:spacing w:line="360" w:lineRule="exact"/>
              <w:ind w:left="720"/>
              <w:contextualSpacing/>
              <w:jc w:val="center"/>
              <w:rPr>
                <w:rFonts w:eastAsia="Calibri"/>
                <w:b/>
                <w:szCs w:val="26"/>
              </w:rPr>
            </w:pPr>
            <w:r w:rsidRPr="0058665F">
              <w:rPr>
                <w:rFonts w:eastAsia="Calibri"/>
                <w:b/>
                <w:szCs w:val="26"/>
              </w:rPr>
              <w:t>Mức 3</w:t>
            </w:r>
          </w:p>
        </w:tc>
      </w:tr>
      <w:tr w:rsidR="000852B8" w:rsidRPr="00431B10" w:rsidTr="00F724BD">
        <w:tc>
          <w:tcPr>
            <w:tcW w:w="709" w:type="dxa"/>
            <w:vAlign w:val="center"/>
          </w:tcPr>
          <w:p w:rsidR="000852B8" w:rsidRPr="0058665F" w:rsidRDefault="000852B8"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0852B8" w:rsidRPr="0058665F" w:rsidRDefault="000852B8"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0852B8" w:rsidRPr="0058665F" w:rsidRDefault="000852B8" w:rsidP="00F724BD">
            <w:pPr>
              <w:spacing w:line="360" w:lineRule="exact"/>
              <w:contextualSpacing/>
              <w:rPr>
                <w:rFonts w:eastAsia="Calibri"/>
                <w:szCs w:val="26"/>
              </w:rPr>
            </w:pPr>
            <w:r w:rsidRPr="0058665F">
              <w:rPr>
                <w:rFonts w:eastAsia="Calibri"/>
                <w:szCs w:val="26"/>
              </w:rPr>
              <w:t>Chỉ báo</w:t>
            </w:r>
          </w:p>
          <w:p w:rsidR="000852B8" w:rsidRPr="0058665F" w:rsidRDefault="000852B8"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0852B8" w:rsidRPr="0058665F" w:rsidRDefault="000852B8"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0852B8" w:rsidRPr="0058665F" w:rsidRDefault="000852B8" w:rsidP="00F724BD">
            <w:pPr>
              <w:spacing w:line="360" w:lineRule="exact"/>
              <w:ind w:left="-108"/>
              <w:contextualSpacing/>
              <w:jc w:val="center"/>
              <w:rPr>
                <w:rFonts w:eastAsia="Calibri"/>
                <w:szCs w:val="26"/>
              </w:rPr>
            </w:pPr>
            <w:r w:rsidRPr="0058665F">
              <w:rPr>
                <w:rFonts w:eastAsia="Calibri"/>
                <w:szCs w:val="26"/>
              </w:rPr>
              <w:t>Chỉ báo</w:t>
            </w:r>
          </w:p>
          <w:p w:rsidR="000852B8" w:rsidRPr="0058665F" w:rsidRDefault="000852B8"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0852B8" w:rsidRPr="0058665F" w:rsidRDefault="000852B8" w:rsidP="00F724BD">
            <w:pPr>
              <w:spacing w:line="360" w:lineRule="exact"/>
              <w:contextualSpacing/>
              <w:rPr>
                <w:rFonts w:eastAsia="Calibri"/>
                <w:szCs w:val="26"/>
              </w:rPr>
            </w:pPr>
            <w:r w:rsidRPr="0058665F">
              <w:rPr>
                <w:rFonts w:eastAsia="Calibri"/>
                <w:szCs w:val="26"/>
              </w:rPr>
              <w:t>Đạt/ Không đạt</w:t>
            </w:r>
          </w:p>
        </w:tc>
      </w:tr>
      <w:tr w:rsidR="000852B8" w:rsidRPr="00431B10" w:rsidTr="00F724BD">
        <w:tc>
          <w:tcPr>
            <w:tcW w:w="709" w:type="dxa"/>
          </w:tcPr>
          <w:p w:rsidR="000852B8" w:rsidRPr="0058665F" w:rsidRDefault="000852B8" w:rsidP="00F724BD">
            <w:pPr>
              <w:spacing w:line="360" w:lineRule="exact"/>
              <w:contextualSpacing/>
              <w:jc w:val="center"/>
              <w:rPr>
                <w:rFonts w:eastAsia="Calibri"/>
                <w:szCs w:val="26"/>
              </w:rPr>
            </w:pPr>
            <w:r w:rsidRPr="0058665F">
              <w:rPr>
                <w:rFonts w:eastAsia="Calibri"/>
                <w:szCs w:val="26"/>
              </w:rPr>
              <w:t>a</w:t>
            </w:r>
          </w:p>
        </w:tc>
        <w:tc>
          <w:tcPr>
            <w:tcW w:w="1985" w:type="dxa"/>
          </w:tcPr>
          <w:p w:rsidR="000852B8" w:rsidRPr="0058665F" w:rsidRDefault="000852B8"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0852B8" w:rsidRPr="0058665F" w:rsidRDefault="000852B8" w:rsidP="00F724BD">
            <w:pPr>
              <w:spacing w:line="360" w:lineRule="exact"/>
              <w:contextualSpacing/>
              <w:jc w:val="center"/>
              <w:rPr>
                <w:rFonts w:eastAsia="Calibri"/>
                <w:szCs w:val="26"/>
              </w:rPr>
            </w:pPr>
            <w:r>
              <w:rPr>
                <w:rFonts w:eastAsia="Calibri"/>
                <w:szCs w:val="26"/>
              </w:rPr>
              <w:t>*</w:t>
            </w:r>
          </w:p>
        </w:tc>
        <w:tc>
          <w:tcPr>
            <w:tcW w:w="1984" w:type="dxa"/>
          </w:tcPr>
          <w:p w:rsidR="000852B8" w:rsidRPr="0058665F" w:rsidRDefault="000852B8"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0852B8" w:rsidRPr="0058665F" w:rsidRDefault="000852B8" w:rsidP="00F724BD">
            <w:pPr>
              <w:spacing w:line="360" w:lineRule="exact"/>
              <w:contextualSpacing/>
              <w:jc w:val="center"/>
              <w:rPr>
                <w:rFonts w:eastAsia="Calibri"/>
                <w:szCs w:val="26"/>
              </w:rPr>
            </w:pPr>
            <w:r>
              <w:rPr>
                <w:rFonts w:eastAsia="Calibri"/>
                <w:szCs w:val="26"/>
              </w:rPr>
              <w:t>*</w:t>
            </w:r>
          </w:p>
        </w:tc>
        <w:tc>
          <w:tcPr>
            <w:tcW w:w="1984" w:type="dxa"/>
          </w:tcPr>
          <w:p w:rsidR="000852B8" w:rsidRPr="0058665F" w:rsidRDefault="000852B8" w:rsidP="00F724BD">
            <w:pPr>
              <w:spacing w:line="360" w:lineRule="exact"/>
              <w:contextualSpacing/>
              <w:jc w:val="center"/>
              <w:rPr>
                <w:rFonts w:eastAsia="Calibri"/>
                <w:b/>
                <w:szCs w:val="26"/>
              </w:rPr>
            </w:pPr>
            <w:r w:rsidRPr="0058665F">
              <w:rPr>
                <w:rFonts w:eastAsia="Calibri"/>
                <w:b/>
                <w:szCs w:val="26"/>
              </w:rPr>
              <w:t>Đạt</w:t>
            </w:r>
          </w:p>
        </w:tc>
      </w:tr>
      <w:tr w:rsidR="000852B8" w:rsidRPr="00431B10" w:rsidTr="00F724BD">
        <w:tc>
          <w:tcPr>
            <w:tcW w:w="709" w:type="dxa"/>
          </w:tcPr>
          <w:p w:rsidR="000852B8" w:rsidRPr="0058665F" w:rsidRDefault="000852B8" w:rsidP="00F724BD">
            <w:pPr>
              <w:spacing w:line="360" w:lineRule="exact"/>
              <w:contextualSpacing/>
              <w:jc w:val="center"/>
              <w:rPr>
                <w:rFonts w:eastAsia="Calibri"/>
                <w:szCs w:val="26"/>
              </w:rPr>
            </w:pPr>
            <w:r w:rsidRPr="0058665F">
              <w:rPr>
                <w:rFonts w:eastAsia="Calibri"/>
                <w:szCs w:val="26"/>
              </w:rPr>
              <w:t>b</w:t>
            </w:r>
          </w:p>
        </w:tc>
        <w:tc>
          <w:tcPr>
            <w:tcW w:w="1985" w:type="dxa"/>
          </w:tcPr>
          <w:p w:rsidR="000852B8" w:rsidRPr="0058665F" w:rsidRDefault="000852B8"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0852B8" w:rsidRPr="0058665F" w:rsidRDefault="000852B8" w:rsidP="00F724BD">
            <w:pPr>
              <w:spacing w:line="360" w:lineRule="exact"/>
              <w:contextualSpacing/>
              <w:jc w:val="center"/>
              <w:rPr>
                <w:rFonts w:eastAsia="Calibri"/>
                <w:szCs w:val="26"/>
              </w:rPr>
            </w:pPr>
            <w:r w:rsidRPr="0058665F">
              <w:rPr>
                <w:rFonts w:eastAsia="Calibri"/>
                <w:szCs w:val="26"/>
              </w:rPr>
              <w:t>−</w:t>
            </w:r>
          </w:p>
        </w:tc>
        <w:tc>
          <w:tcPr>
            <w:tcW w:w="1984" w:type="dxa"/>
          </w:tcPr>
          <w:p w:rsidR="000852B8" w:rsidRPr="0058665F" w:rsidRDefault="000852B8" w:rsidP="00F724BD">
            <w:pPr>
              <w:spacing w:line="360" w:lineRule="exact"/>
              <w:contextualSpacing/>
              <w:jc w:val="center"/>
              <w:rPr>
                <w:rFonts w:eastAsia="Calibri"/>
                <w:b/>
                <w:szCs w:val="26"/>
              </w:rPr>
            </w:pPr>
            <w:r w:rsidRPr="0058665F">
              <w:rPr>
                <w:rFonts w:eastAsia="Calibri"/>
                <w:szCs w:val="26"/>
              </w:rPr>
              <w:t>−</w:t>
            </w:r>
          </w:p>
        </w:tc>
        <w:tc>
          <w:tcPr>
            <w:tcW w:w="1276" w:type="dxa"/>
          </w:tcPr>
          <w:p w:rsidR="000852B8" w:rsidRPr="0058665F" w:rsidRDefault="000852B8" w:rsidP="00F724BD">
            <w:pPr>
              <w:spacing w:line="360" w:lineRule="exact"/>
              <w:contextualSpacing/>
              <w:jc w:val="center"/>
              <w:rPr>
                <w:rFonts w:eastAsia="Calibri"/>
                <w:szCs w:val="26"/>
              </w:rPr>
            </w:pPr>
            <w:r w:rsidRPr="0058665F">
              <w:rPr>
                <w:rFonts w:eastAsia="Calibri"/>
                <w:szCs w:val="26"/>
              </w:rPr>
              <w:t>−</w:t>
            </w:r>
          </w:p>
        </w:tc>
        <w:tc>
          <w:tcPr>
            <w:tcW w:w="1984" w:type="dxa"/>
          </w:tcPr>
          <w:p w:rsidR="000852B8" w:rsidRPr="0058665F" w:rsidRDefault="000852B8" w:rsidP="00F724BD">
            <w:pPr>
              <w:spacing w:line="360" w:lineRule="exact"/>
              <w:contextualSpacing/>
              <w:jc w:val="center"/>
              <w:rPr>
                <w:rFonts w:eastAsia="Calibri"/>
                <w:b/>
                <w:szCs w:val="26"/>
              </w:rPr>
            </w:pPr>
            <w:r w:rsidRPr="0058665F">
              <w:rPr>
                <w:rFonts w:eastAsia="Calibri"/>
                <w:szCs w:val="26"/>
              </w:rPr>
              <w:t>−</w:t>
            </w:r>
          </w:p>
        </w:tc>
      </w:tr>
      <w:tr w:rsidR="000852B8" w:rsidRPr="00431B10" w:rsidTr="00F724BD">
        <w:tc>
          <w:tcPr>
            <w:tcW w:w="709" w:type="dxa"/>
          </w:tcPr>
          <w:p w:rsidR="000852B8" w:rsidRPr="0058665F" w:rsidRDefault="000852B8" w:rsidP="00F724BD">
            <w:pPr>
              <w:spacing w:line="360" w:lineRule="exact"/>
              <w:contextualSpacing/>
              <w:jc w:val="center"/>
              <w:rPr>
                <w:rFonts w:eastAsia="Calibri"/>
                <w:szCs w:val="26"/>
              </w:rPr>
            </w:pPr>
            <w:r w:rsidRPr="0058665F">
              <w:rPr>
                <w:rFonts w:eastAsia="Calibri"/>
                <w:szCs w:val="26"/>
              </w:rPr>
              <w:t>c</w:t>
            </w:r>
          </w:p>
        </w:tc>
        <w:tc>
          <w:tcPr>
            <w:tcW w:w="1985" w:type="dxa"/>
          </w:tcPr>
          <w:p w:rsidR="000852B8" w:rsidRPr="0058665F" w:rsidRDefault="000852B8"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0852B8" w:rsidRPr="0058665F" w:rsidRDefault="000852B8" w:rsidP="00F724BD">
            <w:pPr>
              <w:spacing w:line="360" w:lineRule="exact"/>
              <w:contextualSpacing/>
              <w:jc w:val="center"/>
              <w:rPr>
                <w:rFonts w:eastAsia="Calibri"/>
                <w:szCs w:val="26"/>
              </w:rPr>
            </w:pPr>
            <w:r w:rsidRPr="0058665F">
              <w:rPr>
                <w:rFonts w:eastAsia="Calibri"/>
                <w:szCs w:val="26"/>
              </w:rPr>
              <w:t>−</w:t>
            </w:r>
          </w:p>
        </w:tc>
        <w:tc>
          <w:tcPr>
            <w:tcW w:w="1984" w:type="dxa"/>
          </w:tcPr>
          <w:p w:rsidR="000852B8" w:rsidRPr="0058665F" w:rsidRDefault="000852B8" w:rsidP="00F724BD">
            <w:pPr>
              <w:spacing w:line="360" w:lineRule="exact"/>
              <w:contextualSpacing/>
              <w:jc w:val="center"/>
              <w:rPr>
                <w:rFonts w:eastAsia="Calibri"/>
                <w:b/>
                <w:szCs w:val="26"/>
              </w:rPr>
            </w:pPr>
            <w:r w:rsidRPr="0058665F">
              <w:rPr>
                <w:rFonts w:eastAsia="Calibri"/>
                <w:szCs w:val="26"/>
              </w:rPr>
              <w:t>−</w:t>
            </w:r>
          </w:p>
        </w:tc>
        <w:tc>
          <w:tcPr>
            <w:tcW w:w="1276" w:type="dxa"/>
          </w:tcPr>
          <w:p w:rsidR="000852B8" w:rsidRPr="0058665F" w:rsidRDefault="000852B8" w:rsidP="00F724BD">
            <w:pPr>
              <w:spacing w:line="360" w:lineRule="exact"/>
              <w:contextualSpacing/>
              <w:jc w:val="center"/>
              <w:rPr>
                <w:rFonts w:eastAsia="Calibri"/>
                <w:szCs w:val="26"/>
              </w:rPr>
            </w:pPr>
            <w:r w:rsidRPr="0058665F">
              <w:rPr>
                <w:rFonts w:eastAsia="Calibri"/>
                <w:szCs w:val="26"/>
              </w:rPr>
              <w:t>−</w:t>
            </w:r>
          </w:p>
        </w:tc>
        <w:tc>
          <w:tcPr>
            <w:tcW w:w="1984" w:type="dxa"/>
          </w:tcPr>
          <w:p w:rsidR="000852B8" w:rsidRPr="0058665F" w:rsidRDefault="000852B8" w:rsidP="00F724BD">
            <w:pPr>
              <w:spacing w:line="360" w:lineRule="exact"/>
              <w:contextualSpacing/>
              <w:jc w:val="center"/>
              <w:rPr>
                <w:rFonts w:eastAsia="Calibri"/>
                <w:b/>
                <w:szCs w:val="26"/>
              </w:rPr>
            </w:pPr>
            <w:r w:rsidRPr="0058665F">
              <w:rPr>
                <w:rFonts w:eastAsia="Calibri"/>
                <w:szCs w:val="26"/>
              </w:rPr>
              <w:t>−</w:t>
            </w:r>
          </w:p>
        </w:tc>
      </w:tr>
      <w:tr w:rsidR="000852B8" w:rsidRPr="00431B10" w:rsidTr="00F724BD">
        <w:tc>
          <w:tcPr>
            <w:tcW w:w="2694" w:type="dxa"/>
            <w:gridSpan w:val="2"/>
          </w:tcPr>
          <w:p w:rsidR="000852B8" w:rsidRPr="0058665F" w:rsidRDefault="000852B8"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0852B8" w:rsidRPr="0058665F" w:rsidRDefault="000852B8"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0852B8" w:rsidRPr="0058665F" w:rsidRDefault="000852B8"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0852B8" w:rsidRPr="00FC2A52" w:rsidRDefault="000852B8" w:rsidP="000852B8">
      <w:pPr>
        <w:spacing w:before="120" w:after="120" w:line="360" w:lineRule="exact"/>
        <w:ind w:firstLine="720"/>
        <w:rPr>
          <w:b/>
          <w:szCs w:val="26"/>
        </w:rPr>
      </w:pPr>
      <w:r w:rsidRPr="0058665F">
        <w:rPr>
          <w:b/>
          <w:szCs w:val="26"/>
        </w:rPr>
        <w:t>Kết quả: Đạt Mứ</w:t>
      </w:r>
      <w:r>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0852B8" w:rsidTr="00F724BD">
        <w:tc>
          <w:tcPr>
            <w:tcW w:w="4219" w:type="dxa"/>
          </w:tcPr>
          <w:p w:rsidR="000852B8" w:rsidRDefault="000852B8" w:rsidP="00F724BD">
            <w:pPr>
              <w:tabs>
                <w:tab w:val="left" w:pos="567"/>
              </w:tabs>
              <w:jc w:val="both"/>
              <w:rPr>
                <w:b/>
                <w:spacing w:val="-6"/>
              </w:rPr>
            </w:pPr>
            <w:r>
              <w:rPr>
                <w:b/>
                <w:spacing w:val="-6"/>
              </w:rPr>
              <w:t xml:space="preserve">                   Xác nhận </w:t>
            </w:r>
          </w:p>
          <w:p w:rsidR="000852B8" w:rsidRDefault="000852B8" w:rsidP="00F724BD">
            <w:pPr>
              <w:tabs>
                <w:tab w:val="left" w:pos="567"/>
              </w:tabs>
              <w:jc w:val="both"/>
              <w:rPr>
                <w:b/>
                <w:spacing w:val="-6"/>
              </w:rPr>
            </w:pPr>
            <w:r>
              <w:rPr>
                <w:b/>
                <w:spacing w:val="-6"/>
              </w:rPr>
              <w:t xml:space="preserve">       của trưởng nhóm công tác </w:t>
            </w:r>
          </w:p>
          <w:p w:rsidR="000852B8" w:rsidRDefault="000852B8" w:rsidP="00F724BD">
            <w:pPr>
              <w:tabs>
                <w:tab w:val="left" w:pos="567"/>
              </w:tabs>
              <w:jc w:val="both"/>
              <w:rPr>
                <w:b/>
                <w:spacing w:val="-6"/>
              </w:rPr>
            </w:pPr>
          </w:p>
          <w:p w:rsidR="000852B8" w:rsidRDefault="000852B8" w:rsidP="00F724BD">
            <w:pPr>
              <w:tabs>
                <w:tab w:val="left" w:pos="567"/>
              </w:tabs>
              <w:jc w:val="both"/>
              <w:rPr>
                <w:b/>
                <w:spacing w:val="-6"/>
              </w:rPr>
            </w:pPr>
          </w:p>
          <w:p w:rsidR="000852B8" w:rsidRDefault="000852B8" w:rsidP="00F724BD">
            <w:pPr>
              <w:tabs>
                <w:tab w:val="left" w:pos="567"/>
              </w:tabs>
              <w:jc w:val="both"/>
              <w:rPr>
                <w:b/>
                <w:spacing w:val="-6"/>
              </w:rPr>
            </w:pPr>
          </w:p>
          <w:p w:rsidR="000852B8" w:rsidRDefault="000852B8" w:rsidP="00F724BD">
            <w:pPr>
              <w:tabs>
                <w:tab w:val="left" w:pos="567"/>
              </w:tabs>
              <w:jc w:val="both"/>
              <w:rPr>
                <w:b/>
                <w:spacing w:val="-6"/>
              </w:rPr>
            </w:pPr>
            <w:r>
              <w:rPr>
                <w:b/>
                <w:spacing w:val="-6"/>
              </w:rPr>
              <w:t xml:space="preserve">           Phùng Thị Lan Anh</w:t>
            </w:r>
          </w:p>
        </w:tc>
        <w:tc>
          <w:tcPr>
            <w:tcW w:w="4961" w:type="dxa"/>
          </w:tcPr>
          <w:p w:rsidR="000852B8" w:rsidRPr="007A3123" w:rsidRDefault="000852B8" w:rsidP="00F724BD">
            <w:pPr>
              <w:tabs>
                <w:tab w:val="left" w:pos="567"/>
              </w:tabs>
              <w:jc w:val="both"/>
              <w:rPr>
                <w:i/>
                <w:spacing w:val="-6"/>
              </w:rPr>
            </w:pPr>
            <w:r>
              <w:rPr>
                <w:i/>
                <w:spacing w:val="-6"/>
              </w:rPr>
              <w:lastRenderedPageBreak/>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w:t>
            </w:r>
            <w:r>
              <w:rPr>
                <w:i/>
                <w:spacing w:val="-6"/>
              </w:rPr>
              <w:t xml:space="preserve">tháng 9 </w:t>
            </w:r>
            <w:r w:rsidRPr="007A3123">
              <w:rPr>
                <w:i/>
                <w:spacing w:val="-6"/>
              </w:rPr>
              <w:t>năm 2019</w:t>
            </w:r>
          </w:p>
          <w:p w:rsidR="000852B8" w:rsidRDefault="000852B8" w:rsidP="00F724BD">
            <w:pPr>
              <w:tabs>
                <w:tab w:val="left" w:pos="567"/>
              </w:tabs>
              <w:jc w:val="both"/>
              <w:rPr>
                <w:b/>
                <w:spacing w:val="-6"/>
              </w:rPr>
            </w:pPr>
            <w:r>
              <w:rPr>
                <w:b/>
                <w:spacing w:val="-6"/>
              </w:rPr>
              <w:t xml:space="preserve">                           Người viết</w:t>
            </w:r>
          </w:p>
          <w:p w:rsidR="000852B8" w:rsidRPr="0017357B" w:rsidRDefault="000852B8" w:rsidP="00F724BD">
            <w:pPr>
              <w:tabs>
                <w:tab w:val="left" w:pos="567"/>
              </w:tabs>
              <w:jc w:val="both"/>
              <w:rPr>
                <w:b/>
                <w:spacing w:val="-6"/>
              </w:rPr>
            </w:pPr>
            <w:r>
              <w:rPr>
                <w:b/>
                <w:spacing w:val="-6"/>
              </w:rPr>
              <w:t xml:space="preserve">                    </w:t>
            </w:r>
            <w:r w:rsidRPr="007A3123">
              <w:rPr>
                <w:i/>
                <w:spacing w:val="-6"/>
              </w:rPr>
              <w:t>(Ký và ghi rõ họ tên)</w:t>
            </w:r>
          </w:p>
          <w:p w:rsidR="000852B8" w:rsidRDefault="000852B8" w:rsidP="00F724BD">
            <w:pPr>
              <w:tabs>
                <w:tab w:val="left" w:pos="567"/>
              </w:tabs>
              <w:jc w:val="both"/>
              <w:rPr>
                <w:b/>
                <w:spacing w:val="-6"/>
              </w:rPr>
            </w:pPr>
          </w:p>
          <w:p w:rsidR="000852B8" w:rsidRDefault="000852B8" w:rsidP="00F724BD">
            <w:pPr>
              <w:tabs>
                <w:tab w:val="left" w:pos="567"/>
              </w:tabs>
              <w:jc w:val="both"/>
              <w:rPr>
                <w:b/>
                <w:spacing w:val="-6"/>
              </w:rPr>
            </w:pPr>
          </w:p>
          <w:p w:rsidR="000852B8" w:rsidRDefault="000852B8" w:rsidP="00F724BD">
            <w:pPr>
              <w:tabs>
                <w:tab w:val="left" w:pos="567"/>
              </w:tabs>
              <w:jc w:val="both"/>
              <w:rPr>
                <w:b/>
                <w:spacing w:val="-6"/>
              </w:rPr>
            </w:pPr>
            <w:r>
              <w:rPr>
                <w:b/>
                <w:spacing w:val="-6"/>
              </w:rPr>
              <w:t xml:space="preserve">                           Lưu Thị Yến</w:t>
            </w:r>
          </w:p>
        </w:tc>
      </w:tr>
    </w:tbl>
    <w:p w:rsidR="000852B8" w:rsidRPr="00CB6C29" w:rsidRDefault="000852B8" w:rsidP="00CB6C29">
      <w:pPr>
        <w:spacing w:after="0" w:line="240" w:lineRule="auto"/>
        <w:rPr>
          <w:b/>
        </w:rPr>
      </w:pPr>
    </w:p>
    <w:sectPr w:rsidR="000852B8" w:rsidRPr="00CB6C29" w:rsidSect="003257CB">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E8F" w:rsidRDefault="008A2E8F" w:rsidP="00BF0EFF">
      <w:pPr>
        <w:spacing w:after="0" w:line="240" w:lineRule="auto"/>
      </w:pPr>
      <w:r>
        <w:separator/>
      </w:r>
    </w:p>
  </w:endnote>
  <w:endnote w:type="continuationSeparator" w:id="0">
    <w:p w:rsidR="008A2E8F" w:rsidRDefault="008A2E8F"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0852B8">
          <w:rPr>
            <w:noProof/>
          </w:rPr>
          <w:t>12</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E8F" w:rsidRDefault="008A2E8F" w:rsidP="00BF0EFF">
      <w:pPr>
        <w:spacing w:after="0" w:line="240" w:lineRule="auto"/>
      </w:pPr>
      <w:r>
        <w:separator/>
      </w:r>
    </w:p>
  </w:footnote>
  <w:footnote w:type="continuationSeparator" w:id="0">
    <w:p w:rsidR="008A2E8F" w:rsidRDefault="008A2E8F"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B65D38"/>
    <w:multiLevelType w:val="hybridMultilevel"/>
    <w:tmpl w:val="EEE20C9C"/>
    <w:lvl w:ilvl="0" w:tplc="062ADA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233D93"/>
    <w:multiLevelType w:val="hybridMultilevel"/>
    <w:tmpl w:val="C4C20064"/>
    <w:lvl w:ilvl="0" w:tplc="8AA420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321E44"/>
    <w:multiLevelType w:val="hybridMultilevel"/>
    <w:tmpl w:val="C79EB3A6"/>
    <w:lvl w:ilvl="0" w:tplc="31025F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9">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5"/>
  </w:num>
  <w:num w:numId="2">
    <w:abstractNumId w:val="6"/>
  </w:num>
  <w:num w:numId="3">
    <w:abstractNumId w:val="2"/>
  </w:num>
  <w:num w:numId="4">
    <w:abstractNumId w:val="1"/>
  </w:num>
  <w:num w:numId="5">
    <w:abstractNumId w:val="8"/>
  </w:num>
  <w:num w:numId="6">
    <w:abstractNumId w:val="0"/>
  </w:num>
  <w:num w:numId="7">
    <w:abstractNumId w:val="9"/>
  </w:num>
  <w:num w:numId="8">
    <w:abstractNumId w:val="4"/>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70C3E"/>
    <w:rsid w:val="000852B8"/>
    <w:rsid w:val="000D7F24"/>
    <w:rsid w:val="001776A3"/>
    <w:rsid w:val="001B34F7"/>
    <w:rsid w:val="001D2D95"/>
    <w:rsid w:val="00273C6E"/>
    <w:rsid w:val="002B7DF3"/>
    <w:rsid w:val="003014FA"/>
    <w:rsid w:val="003173C5"/>
    <w:rsid w:val="00320B48"/>
    <w:rsid w:val="003257CB"/>
    <w:rsid w:val="003A64D0"/>
    <w:rsid w:val="004B1B26"/>
    <w:rsid w:val="0051053B"/>
    <w:rsid w:val="0058665F"/>
    <w:rsid w:val="005935E6"/>
    <w:rsid w:val="005C444C"/>
    <w:rsid w:val="00602F3D"/>
    <w:rsid w:val="00613822"/>
    <w:rsid w:val="00617281"/>
    <w:rsid w:val="00630AE9"/>
    <w:rsid w:val="00665240"/>
    <w:rsid w:val="006B4BA0"/>
    <w:rsid w:val="006B6A6E"/>
    <w:rsid w:val="006E469C"/>
    <w:rsid w:val="0071343A"/>
    <w:rsid w:val="00734C78"/>
    <w:rsid w:val="007A3123"/>
    <w:rsid w:val="007C27DB"/>
    <w:rsid w:val="0082756F"/>
    <w:rsid w:val="00892E0A"/>
    <w:rsid w:val="008A2E8F"/>
    <w:rsid w:val="008F7629"/>
    <w:rsid w:val="0091618E"/>
    <w:rsid w:val="00A44CB3"/>
    <w:rsid w:val="00A549C6"/>
    <w:rsid w:val="00A629AB"/>
    <w:rsid w:val="00AA7291"/>
    <w:rsid w:val="00AC5D2B"/>
    <w:rsid w:val="00AD007F"/>
    <w:rsid w:val="00B22789"/>
    <w:rsid w:val="00B41C8F"/>
    <w:rsid w:val="00B85E64"/>
    <w:rsid w:val="00B93A37"/>
    <w:rsid w:val="00BF0EFF"/>
    <w:rsid w:val="00C3308C"/>
    <w:rsid w:val="00C74CE9"/>
    <w:rsid w:val="00CB6C29"/>
    <w:rsid w:val="00CD4AB0"/>
    <w:rsid w:val="00D308F9"/>
    <w:rsid w:val="00D40F8C"/>
    <w:rsid w:val="00D4150E"/>
    <w:rsid w:val="00E15C41"/>
    <w:rsid w:val="00E37E92"/>
    <w:rsid w:val="00E7738D"/>
    <w:rsid w:val="00ED588E"/>
    <w:rsid w:val="00F14D4A"/>
    <w:rsid w:val="00F63FB8"/>
    <w:rsid w:val="00F75C25"/>
    <w:rsid w:val="00FB4981"/>
    <w:rsid w:val="00FC1BC5"/>
    <w:rsid w:val="00FC2A52"/>
    <w:rsid w:val="00FC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44CB3"/>
    <w:pPr>
      <w:keepNext/>
      <w:spacing w:after="0" w:line="240" w:lineRule="auto"/>
      <w:outlineLvl w:val="0"/>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rsid w:val="00A44CB3"/>
    <w:rPr>
      <w:rFonts w:eastAsia="Times New Roman" w:cs="Times New Roman"/>
      <w:szCs w:val="24"/>
    </w:rPr>
  </w:style>
  <w:style w:type="paragraph" w:customStyle="1" w:styleId="CharChar14">
    <w:name w:val=" Char Char1"/>
    <w:basedOn w:val="Normal"/>
    <w:autoRedefine/>
    <w:rsid w:val="00A44CB3"/>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44CB3"/>
    <w:pPr>
      <w:keepNext/>
      <w:spacing w:after="0" w:line="240" w:lineRule="auto"/>
      <w:outlineLvl w:val="0"/>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rsid w:val="00A44CB3"/>
    <w:rPr>
      <w:rFonts w:eastAsia="Times New Roman" w:cs="Times New Roman"/>
      <w:szCs w:val="24"/>
    </w:rPr>
  </w:style>
  <w:style w:type="paragraph" w:customStyle="1" w:styleId="CharChar14">
    <w:name w:val=" Char Char1"/>
    <w:basedOn w:val="Normal"/>
    <w:autoRedefine/>
    <w:rsid w:val="00A44CB3"/>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34551-9E2E-4521-9F65-1325B8AD8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3151</Words>
  <Characters>17962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cp:revision>
  <cp:lastPrinted>2019-10-21T08:18:00Z</cp:lastPrinted>
  <dcterms:created xsi:type="dcterms:W3CDTF">2019-11-12T13:04:00Z</dcterms:created>
  <dcterms:modified xsi:type="dcterms:W3CDTF">2019-11-12T13:19:00Z</dcterms:modified>
</cp:coreProperties>
</file>